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232"/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C75A3D" w:rsidRPr="00C75A3D" w:rsidTr="00A66381">
        <w:trPr>
          <w:trHeight w:val="983"/>
        </w:trPr>
        <w:tc>
          <w:tcPr>
            <w:tcW w:w="4622" w:type="dxa"/>
          </w:tcPr>
          <w:p w:rsidR="00EA2A15" w:rsidRPr="00C75A3D" w:rsidRDefault="00EA2A15" w:rsidP="00CC7F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5A3D">
              <w:rPr>
                <w:rFonts w:ascii="Times New Roman" w:hAnsi="Times New Roman"/>
                <w:b/>
                <w:sz w:val="24"/>
                <w:szCs w:val="24"/>
              </w:rPr>
              <w:t>eTwining</w:t>
            </w:r>
            <w:proofErr w:type="spellEnd"/>
            <w:r w:rsidRPr="00C75A3D">
              <w:rPr>
                <w:rFonts w:ascii="Times New Roman" w:hAnsi="Times New Roman"/>
                <w:b/>
                <w:sz w:val="24"/>
                <w:szCs w:val="24"/>
              </w:rPr>
              <w:t xml:space="preserve"> projekt</w:t>
            </w:r>
          </w:p>
        </w:tc>
        <w:tc>
          <w:tcPr>
            <w:tcW w:w="4622" w:type="dxa"/>
          </w:tcPr>
          <w:p w:rsidR="00EA2A15" w:rsidRPr="00C75A3D" w:rsidRDefault="00EA2A15" w:rsidP="00CC7F1E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C75A3D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School</w:t>
            </w:r>
            <w:proofErr w:type="spellEnd"/>
            <w:r w:rsidRPr="00C75A3D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C75A3D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is</w:t>
            </w:r>
            <w:proofErr w:type="spellEnd"/>
            <w:r w:rsidRPr="00C75A3D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C75A3D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Cool</w:t>
            </w:r>
            <w:proofErr w:type="spellEnd"/>
            <w:r w:rsidRPr="00C75A3D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- </w:t>
            </w:r>
            <w:proofErr w:type="spellStart"/>
            <w:r w:rsidRPr="00C75A3D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Let‘s</w:t>
            </w:r>
            <w:proofErr w:type="spellEnd"/>
            <w:r w:rsidRPr="00C75A3D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C75A3D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Play</w:t>
            </w:r>
            <w:proofErr w:type="spellEnd"/>
            <w:r w:rsidRPr="00C75A3D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C75A3D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and</w:t>
            </w:r>
            <w:proofErr w:type="spellEnd"/>
            <w:r w:rsidRPr="00C75A3D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 </w:t>
            </w:r>
            <w:proofErr w:type="spellStart"/>
            <w:r w:rsidRPr="00C75A3D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Learn</w:t>
            </w:r>
            <w:proofErr w:type="spellEnd"/>
            <w:r w:rsidRPr="00C75A3D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! međunarodni projekt</w:t>
            </w:r>
          </w:p>
        </w:tc>
      </w:tr>
      <w:tr w:rsidR="00C75A3D" w:rsidRPr="00C75A3D" w:rsidTr="00A66381">
        <w:trPr>
          <w:trHeight w:val="698"/>
        </w:trPr>
        <w:tc>
          <w:tcPr>
            <w:tcW w:w="4622" w:type="dxa"/>
          </w:tcPr>
          <w:p w:rsidR="00EF2FB0" w:rsidRPr="00C75A3D" w:rsidRDefault="00EF2FB0" w:rsidP="00CC7F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A3D">
              <w:rPr>
                <w:rFonts w:ascii="Times New Roman" w:hAnsi="Times New Roman"/>
                <w:b/>
                <w:sz w:val="24"/>
                <w:szCs w:val="24"/>
              </w:rPr>
              <w:t>1. Ciklus (razred):</w:t>
            </w:r>
          </w:p>
        </w:tc>
        <w:tc>
          <w:tcPr>
            <w:tcW w:w="4622" w:type="dxa"/>
          </w:tcPr>
          <w:p w:rsidR="001C3365" w:rsidRPr="00C75A3D" w:rsidRDefault="001C3365" w:rsidP="00CC7F1E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od prvog do osmog razreda</w:t>
            </w:r>
          </w:p>
          <w:p w:rsidR="00EF2FB0" w:rsidRPr="00C75A3D" w:rsidRDefault="00EF2FB0" w:rsidP="00CC7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A3D" w:rsidRPr="00C75A3D" w:rsidTr="00A66381">
        <w:trPr>
          <w:trHeight w:val="1550"/>
        </w:trPr>
        <w:tc>
          <w:tcPr>
            <w:tcW w:w="4622" w:type="dxa"/>
          </w:tcPr>
          <w:p w:rsidR="00EF2FB0" w:rsidRPr="00C75A3D" w:rsidRDefault="00EF2FB0" w:rsidP="00CC7F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A3D">
              <w:rPr>
                <w:rFonts w:ascii="Times New Roman" w:hAnsi="Times New Roman"/>
                <w:b/>
                <w:sz w:val="24"/>
                <w:szCs w:val="24"/>
              </w:rPr>
              <w:t>2. Cilj:</w:t>
            </w:r>
          </w:p>
        </w:tc>
        <w:tc>
          <w:tcPr>
            <w:tcW w:w="4622" w:type="dxa"/>
          </w:tcPr>
          <w:p w:rsidR="00EA2A15" w:rsidRPr="00C75A3D" w:rsidRDefault="00EA2A15" w:rsidP="00EA2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A3D">
              <w:rPr>
                <w:rFonts w:ascii="Times New Roman" w:hAnsi="Times New Roman"/>
                <w:sz w:val="24"/>
                <w:szCs w:val="24"/>
              </w:rPr>
              <w:br/>
              <w:t xml:space="preserve">- implementacija </w:t>
            </w:r>
            <w:proofErr w:type="spellStart"/>
            <w:r w:rsidRPr="00C75A3D">
              <w:rPr>
                <w:rFonts w:ascii="Times New Roman" w:hAnsi="Times New Roman"/>
                <w:sz w:val="24"/>
                <w:szCs w:val="24"/>
              </w:rPr>
              <w:t>igrifikacije</w:t>
            </w:r>
            <w:proofErr w:type="spellEnd"/>
            <w:r w:rsidRPr="00C75A3D">
              <w:rPr>
                <w:rFonts w:ascii="Times New Roman" w:hAnsi="Times New Roman"/>
                <w:sz w:val="24"/>
                <w:szCs w:val="24"/>
              </w:rPr>
              <w:t xml:space="preserve"> u nastavi</w:t>
            </w:r>
            <w:r w:rsidR="00157500" w:rsidRPr="00C75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75A3D" w:rsidRPr="00C75A3D" w:rsidTr="00A66381">
        <w:trPr>
          <w:trHeight w:val="1692"/>
        </w:trPr>
        <w:tc>
          <w:tcPr>
            <w:tcW w:w="4622" w:type="dxa"/>
          </w:tcPr>
          <w:p w:rsidR="00EE0972" w:rsidRPr="00C75A3D" w:rsidRDefault="00EE0972" w:rsidP="00EE09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A3D">
              <w:rPr>
                <w:rFonts w:ascii="Times New Roman" w:hAnsi="Times New Roman"/>
                <w:b/>
                <w:sz w:val="24"/>
                <w:szCs w:val="24"/>
              </w:rPr>
              <w:t>3. Obrazloženje cilja:</w:t>
            </w:r>
          </w:p>
        </w:tc>
        <w:tc>
          <w:tcPr>
            <w:tcW w:w="4622" w:type="dxa"/>
          </w:tcPr>
          <w:p w:rsidR="00EE0972" w:rsidRPr="00C75A3D" w:rsidRDefault="00157500" w:rsidP="00EA2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Projekt je namijenjen</w:t>
            </w:r>
            <w:r w:rsidR="00EA2A15"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učenicima i nastavnicima</w:t>
            </w:r>
            <w:r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u osnovnim i srednjim školama Želimo stvarati i međusobno dijeliti društvene igre koje bismo koristili u nastavi </w:t>
            </w:r>
            <w:r w:rsidR="00EA2A15"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ali i korištenjem igre u nastavnom procesu </w:t>
            </w:r>
            <w:proofErr w:type="spellStart"/>
            <w:r w:rsidR="00EA2A15"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doprinjeti</w:t>
            </w:r>
            <w:proofErr w:type="spellEnd"/>
            <w:r w:rsidR="00EA2A15"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razvoju kritičkog mišljenja i kreativnosti … e-</w:t>
            </w:r>
            <w:proofErr w:type="spellStart"/>
            <w:r w:rsidR="00EA2A15"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twinning</w:t>
            </w:r>
            <w:proofErr w:type="spellEnd"/>
            <w:r w:rsidR="00EA2A15"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partneri će razmjenjivati ideje, iskustva, igre </w:t>
            </w:r>
          </w:p>
        </w:tc>
      </w:tr>
      <w:tr w:rsidR="00C75A3D" w:rsidRPr="00C75A3D" w:rsidTr="00A66381">
        <w:trPr>
          <w:trHeight w:val="1692"/>
        </w:trPr>
        <w:tc>
          <w:tcPr>
            <w:tcW w:w="4622" w:type="dxa"/>
          </w:tcPr>
          <w:p w:rsidR="00EE0972" w:rsidRPr="00C75A3D" w:rsidRDefault="00EE0972" w:rsidP="00EE09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A3D">
              <w:rPr>
                <w:rFonts w:ascii="Times New Roman" w:hAnsi="Times New Roman"/>
                <w:b/>
                <w:sz w:val="24"/>
                <w:szCs w:val="24"/>
              </w:rPr>
              <w:t>4. Očekivani ishodi/postignuća:</w:t>
            </w:r>
          </w:p>
        </w:tc>
        <w:tc>
          <w:tcPr>
            <w:tcW w:w="4622" w:type="dxa"/>
          </w:tcPr>
          <w:p w:rsidR="00157500" w:rsidRPr="00C75A3D" w:rsidRDefault="00157500" w:rsidP="00157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A3D">
              <w:rPr>
                <w:rFonts w:ascii="Times New Roman" w:hAnsi="Times New Roman"/>
                <w:sz w:val="24"/>
                <w:szCs w:val="24"/>
              </w:rPr>
              <w:t>Učenic</w:t>
            </w:r>
            <w:r w:rsidR="00EA2A15" w:rsidRPr="00C75A3D">
              <w:rPr>
                <w:rFonts w:ascii="Times New Roman" w:hAnsi="Times New Roman"/>
                <w:sz w:val="24"/>
                <w:szCs w:val="24"/>
              </w:rPr>
              <w:t xml:space="preserve">i istražuju čemu  igre i kakvih sve </w:t>
            </w:r>
            <w:r w:rsidRPr="00C75A3D">
              <w:rPr>
                <w:rFonts w:ascii="Times New Roman" w:hAnsi="Times New Roman"/>
                <w:sz w:val="24"/>
                <w:szCs w:val="24"/>
              </w:rPr>
              <w:t xml:space="preserve"> igara ima.</w:t>
            </w:r>
          </w:p>
          <w:p w:rsidR="00157500" w:rsidRPr="00C75A3D" w:rsidRDefault="00EA2A15" w:rsidP="00157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A3D">
              <w:rPr>
                <w:rFonts w:ascii="Times New Roman" w:hAnsi="Times New Roman"/>
                <w:sz w:val="24"/>
                <w:szCs w:val="24"/>
              </w:rPr>
              <w:t>Učenici osmišljavaju i izrađuju uz</w:t>
            </w:r>
            <w:r w:rsidR="00157500" w:rsidRPr="00C75A3D">
              <w:rPr>
                <w:rFonts w:ascii="Times New Roman" w:hAnsi="Times New Roman"/>
                <w:sz w:val="24"/>
                <w:szCs w:val="24"/>
              </w:rPr>
              <w:t xml:space="preserve"> pomoć društv</w:t>
            </w:r>
            <w:r w:rsidRPr="00C75A3D">
              <w:rPr>
                <w:rFonts w:ascii="Times New Roman" w:hAnsi="Times New Roman"/>
                <w:sz w:val="24"/>
                <w:szCs w:val="24"/>
              </w:rPr>
              <w:t>enu igru, na temelju nastavne</w:t>
            </w:r>
            <w:r w:rsidR="00157500" w:rsidRPr="00C75A3D">
              <w:rPr>
                <w:rFonts w:ascii="Times New Roman" w:hAnsi="Times New Roman"/>
                <w:sz w:val="24"/>
                <w:szCs w:val="24"/>
              </w:rPr>
              <w:t xml:space="preserve"> teme u pojedinom vjeronaučnom godištu.</w:t>
            </w:r>
          </w:p>
          <w:p w:rsidR="00EE0972" w:rsidRPr="00C75A3D" w:rsidRDefault="00157500" w:rsidP="00157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A3D">
              <w:rPr>
                <w:rFonts w:ascii="Times New Roman" w:hAnsi="Times New Roman"/>
                <w:sz w:val="24"/>
                <w:szCs w:val="24"/>
              </w:rPr>
              <w:t>Učenici međusobno igraju igre koje su osmislili projektni partneri te ih ocjenjuju.</w:t>
            </w:r>
          </w:p>
          <w:p w:rsidR="00EA2A15" w:rsidRPr="00C75A3D" w:rsidRDefault="006A5AE2" w:rsidP="006A5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A3D">
              <w:rPr>
                <w:rFonts w:ascii="Times New Roman" w:hAnsi="Times New Roman"/>
                <w:sz w:val="24"/>
                <w:szCs w:val="24"/>
              </w:rPr>
              <w:t xml:space="preserve">Učenici korištenjem </w:t>
            </w:r>
            <w:proofErr w:type="spellStart"/>
            <w:r w:rsidRPr="00C75A3D">
              <w:rPr>
                <w:rFonts w:ascii="Times New Roman" w:hAnsi="Times New Roman"/>
                <w:sz w:val="24"/>
                <w:szCs w:val="24"/>
              </w:rPr>
              <w:t>ICTa</w:t>
            </w:r>
            <w:proofErr w:type="spellEnd"/>
            <w:r w:rsidRPr="00C75A3D">
              <w:rPr>
                <w:rFonts w:ascii="Times New Roman" w:hAnsi="Times New Roman"/>
                <w:sz w:val="24"/>
                <w:szCs w:val="24"/>
              </w:rPr>
              <w:t xml:space="preserve"> razvijaju komunikacijske vještine. Svi se zadaci obavljaju pomoću web alata koji učenicima omogućuju suradnju na mreži i stvaranje zajedničkog proizvoda. Kako su mentori i partneri u drugim školama, komunikacija se odvija putem </w:t>
            </w:r>
            <w:proofErr w:type="spellStart"/>
            <w:r w:rsidRPr="00C75A3D">
              <w:rPr>
                <w:rFonts w:ascii="Times New Roman" w:hAnsi="Times New Roman"/>
                <w:sz w:val="24"/>
                <w:szCs w:val="24"/>
              </w:rPr>
              <w:t>TwinSpacea</w:t>
            </w:r>
            <w:proofErr w:type="spellEnd"/>
            <w:r w:rsidRPr="00C75A3D">
              <w:rPr>
                <w:rFonts w:ascii="Times New Roman" w:hAnsi="Times New Roman"/>
                <w:sz w:val="24"/>
                <w:szCs w:val="24"/>
              </w:rPr>
              <w:t>. Ovaj proces pomaže učenicima da shvate kako se obrazovanje može postići metodama učenja na daljinu i kako se današnje učionice razlikuju od onih u prošlosti.</w:t>
            </w:r>
          </w:p>
        </w:tc>
      </w:tr>
      <w:tr w:rsidR="00C75A3D" w:rsidRPr="00C75A3D" w:rsidTr="00A66381">
        <w:trPr>
          <w:trHeight w:val="2830"/>
        </w:trPr>
        <w:tc>
          <w:tcPr>
            <w:tcW w:w="4622" w:type="dxa"/>
          </w:tcPr>
          <w:p w:rsidR="00EE0972" w:rsidRPr="00C75A3D" w:rsidRDefault="00EE0972" w:rsidP="00EE09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A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 Način realizacije:</w:t>
            </w:r>
          </w:p>
        </w:tc>
        <w:tc>
          <w:tcPr>
            <w:tcW w:w="4622" w:type="dxa"/>
          </w:tcPr>
          <w:p w:rsidR="00EE0972" w:rsidRPr="00C75A3D" w:rsidRDefault="00EE0972" w:rsidP="00EE0972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C75A3D">
              <w:rPr>
                <w:rFonts w:ascii="Times New Roman" w:hAnsi="Times New Roman"/>
                <w:b/>
                <w:sz w:val="24"/>
                <w:szCs w:val="24"/>
              </w:rPr>
              <w:t>oblik:</w:t>
            </w:r>
            <w:r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eTwinning projekt</w:t>
            </w:r>
          </w:p>
          <w:p w:rsidR="00EE0972" w:rsidRPr="00C75A3D" w:rsidRDefault="00EE0972" w:rsidP="00EE0972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C75A3D">
              <w:rPr>
                <w:rFonts w:ascii="Times New Roman" w:hAnsi="Times New Roman"/>
                <w:b/>
                <w:sz w:val="24"/>
                <w:szCs w:val="24"/>
              </w:rPr>
              <w:t>sudionici:</w:t>
            </w:r>
            <w:r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učenici, učitelji, roditelji, lokalna zajednica, škole partneri na projektu</w:t>
            </w:r>
          </w:p>
          <w:p w:rsidR="00EE0972" w:rsidRPr="00C75A3D" w:rsidRDefault="00EE0972" w:rsidP="00EE0972">
            <w:pPr>
              <w:tabs>
                <w:tab w:val="center" w:pos="220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A3D">
              <w:rPr>
                <w:rFonts w:ascii="Times New Roman" w:hAnsi="Times New Roman"/>
                <w:b/>
                <w:sz w:val="24"/>
                <w:szCs w:val="24"/>
              </w:rPr>
              <w:t xml:space="preserve">način učenja:  </w:t>
            </w:r>
            <w:r w:rsidRPr="00C75A3D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suradnja s bakama, djedovima, prabakama i pradjedovima, učiteljima, roditeljima, istraživanje, dokumentiranje, izrada </w:t>
            </w:r>
            <w:r w:rsidR="00157500"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vjeronaučnih igara</w:t>
            </w:r>
          </w:p>
          <w:p w:rsidR="00EE0972" w:rsidRPr="00C75A3D" w:rsidRDefault="00EE0972" w:rsidP="00EE0972">
            <w:pPr>
              <w:tabs>
                <w:tab w:val="left" w:pos="-1440"/>
                <w:tab w:val="left" w:pos="-720"/>
                <w:tab w:val="left" w:pos="-18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75A3D">
              <w:rPr>
                <w:rFonts w:ascii="Times New Roman" w:hAnsi="Times New Roman"/>
                <w:b/>
                <w:sz w:val="24"/>
                <w:szCs w:val="24"/>
              </w:rPr>
              <w:t xml:space="preserve">metode poučavanja: </w:t>
            </w:r>
            <w:r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istraživanje, analiza, dokumentiranje, snimanje audio i video zapisa</w:t>
            </w:r>
          </w:p>
          <w:p w:rsidR="00EE0972" w:rsidRPr="00C75A3D" w:rsidRDefault="00EE0972" w:rsidP="00EE0972">
            <w:pPr>
              <w:tabs>
                <w:tab w:val="left" w:pos="-1440"/>
                <w:tab w:val="left" w:pos="-720"/>
                <w:tab w:val="left" w:pos="-18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 w:rsidRPr="00C75A3D">
              <w:rPr>
                <w:rFonts w:ascii="Times New Roman" w:hAnsi="Times New Roman"/>
                <w:b/>
                <w:sz w:val="24"/>
                <w:szCs w:val="24"/>
              </w:rPr>
              <w:t xml:space="preserve">trajanje izvedbe: </w:t>
            </w:r>
            <w:r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šk. god. 202</w:t>
            </w:r>
            <w:r w:rsidR="00157500"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  <w:r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./202</w:t>
            </w:r>
            <w:r w:rsidR="00157500"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  <w:r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  <w:p w:rsidR="00EE0972" w:rsidRPr="00C75A3D" w:rsidRDefault="00EE0972" w:rsidP="00EE0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A3D" w:rsidRPr="00C75A3D" w:rsidTr="00A66381">
        <w:trPr>
          <w:trHeight w:val="1130"/>
        </w:trPr>
        <w:tc>
          <w:tcPr>
            <w:tcW w:w="4622" w:type="dxa"/>
          </w:tcPr>
          <w:p w:rsidR="00EE0972" w:rsidRPr="00C75A3D" w:rsidRDefault="00EE0972" w:rsidP="00EE09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A3D">
              <w:rPr>
                <w:rFonts w:ascii="Times New Roman" w:hAnsi="Times New Roman"/>
                <w:b/>
                <w:sz w:val="24"/>
                <w:szCs w:val="24"/>
              </w:rPr>
              <w:t>6. Potrebni resursi / moguće teškoće:</w:t>
            </w:r>
          </w:p>
        </w:tc>
        <w:tc>
          <w:tcPr>
            <w:tcW w:w="4622" w:type="dxa"/>
          </w:tcPr>
          <w:p w:rsidR="00EE0972" w:rsidRPr="00C75A3D" w:rsidRDefault="00EE0972" w:rsidP="00EE0972">
            <w:pPr>
              <w:tabs>
                <w:tab w:val="left" w:pos="-1440"/>
                <w:tab w:val="left" w:pos="-720"/>
                <w:tab w:val="left" w:pos="-18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računalo, projektor, fotoaparat, snimač audio zapisa (mobitel ili sl.)</w:t>
            </w:r>
            <w:r w:rsidR="00157500"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, papiri, olovke, bojice…</w:t>
            </w:r>
          </w:p>
        </w:tc>
      </w:tr>
      <w:tr w:rsidR="00C75A3D" w:rsidRPr="00C75A3D" w:rsidTr="00A66381">
        <w:trPr>
          <w:trHeight w:val="1368"/>
        </w:trPr>
        <w:tc>
          <w:tcPr>
            <w:tcW w:w="4622" w:type="dxa"/>
          </w:tcPr>
          <w:p w:rsidR="00EE0972" w:rsidRPr="00C75A3D" w:rsidRDefault="00EE0972" w:rsidP="00EE09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A3D">
              <w:rPr>
                <w:rFonts w:ascii="Times New Roman" w:hAnsi="Times New Roman"/>
                <w:b/>
                <w:sz w:val="24"/>
                <w:szCs w:val="24"/>
              </w:rPr>
              <w:t>7. Način praćenja i provjere ishoda/postignuća</w:t>
            </w:r>
          </w:p>
        </w:tc>
        <w:tc>
          <w:tcPr>
            <w:tcW w:w="4622" w:type="dxa"/>
          </w:tcPr>
          <w:p w:rsidR="00EE0972" w:rsidRPr="00C75A3D" w:rsidRDefault="00EE0972" w:rsidP="00EE0972">
            <w:pPr>
              <w:tabs>
                <w:tab w:val="left" w:pos="-1440"/>
                <w:tab w:val="left" w:pos="-720"/>
                <w:tab w:val="left" w:pos="-18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izrada Power Point prezentacija, plakata, novinskog članka, izložba u holu škole, vođenje projektnog dnevnika na TwinSpace-u (eTwinning)</w:t>
            </w:r>
          </w:p>
          <w:p w:rsidR="00EE0972" w:rsidRPr="00C75A3D" w:rsidRDefault="00EE0972" w:rsidP="00EE0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972" w:rsidRPr="00C75A3D" w:rsidRDefault="00EE0972" w:rsidP="00EE0972">
            <w:pPr>
              <w:tabs>
                <w:tab w:val="left" w:pos="9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A3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5A3D" w:rsidRPr="00C75A3D" w:rsidTr="00A66381">
        <w:trPr>
          <w:trHeight w:val="694"/>
        </w:trPr>
        <w:tc>
          <w:tcPr>
            <w:tcW w:w="4622" w:type="dxa"/>
          </w:tcPr>
          <w:p w:rsidR="00EE0972" w:rsidRPr="00C75A3D" w:rsidRDefault="00EE0972" w:rsidP="00EE09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A3D">
              <w:rPr>
                <w:rFonts w:ascii="Times New Roman" w:hAnsi="Times New Roman"/>
                <w:b/>
                <w:sz w:val="24"/>
                <w:szCs w:val="24"/>
              </w:rPr>
              <w:t>8. Odgovorne osobe:</w:t>
            </w:r>
          </w:p>
        </w:tc>
        <w:tc>
          <w:tcPr>
            <w:tcW w:w="4622" w:type="dxa"/>
          </w:tcPr>
          <w:p w:rsidR="00EE0972" w:rsidRPr="00C75A3D" w:rsidRDefault="006A5AE2" w:rsidP="00EE0972">
            <w:pPr>
              <w:tabs>
                <w:tab w:val="left" w:pos="-1440"/>
                <w:tab w:val="left" w:pos="-720"/>
                <w:tab w:val="left" w:pos="-18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Marica Celjak</w:t>
            </w:r>
            <w:r w:rsidR="005B3A34"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, vjeroučiteljica</w:t>
            </w:r>
            <w:r w:rsidR="00122C08"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, Ivan </w:t>
            </w:r>
            <w:proofErr w:type="spellStart"/>
            <w:r w:rsidR="00122C08"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Paradi,ravnatelj</w:t>
            </w:r>
            <w:proofErr w:type="spellEnd"/>
            <w:r w:rsidR="00122C08"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, učiteljice Melita </w:t>
            </w:r>
            <w:proofErr w:type="spellStart"/>
            <w:r w:rsidR="00122C08"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Ogrinšak</w:t>
            </w:r>
            <w:proofErr w:type="spellEnd"/>
            <w:r w:rsidR="00122C08"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, Lorena </w:t>
            </w:r>
            <w:proofErr w:type="spellStart"/>
            <w:r w:rsidR="00122C08"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Videk</w:t>
            </w:r>
            <w:proofErr w:type="spellEnd"/>
            <w:r w:rsidR="00122C08"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, Sunčica Ban,</w:t>
            </w:r>
            <w:r w:rsid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bookmarkStart w:id="0" w:name="_GoBack"/>
            <w:bookmarkEnd w:id="0"/>
            <w:r w:rsidR="00122C08" w:rsidRPr="00C75A3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projektni partneri</w:t>
            </w:r>
          </w:p>
          <w:p w:rsidR="00EE0972" w:rsidRPr="00C75A3D" w:rsidRDefault="00EE0972" w:rsidP="00EE0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574F" w:rsidRPr="00C75A3D" w:rsidRDefault="00675BA0" w:rsidP="00CC7F1E">
      <w:pPr>
        <w:tabs>
          <w:tab w:val="left" w:pos="-1440"/>
          <w:tab w:val="left" w:pos="-720"/>
          <w:tab w:val="left" w:pos="284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en-GB"/>
        </w:rPr>
      </w:pPr>
      <w:proofErr w:type="spellStart"/>
      <w:r w:rsidRPr="00C75A3D">
        <w:rPr>
          <w:rFonts w:ascii="Times New Roman" w:hAnsi="Times New Roman"/>
          <w:sz w:val="24"/>
          <w:szCs w:val="24"/>
        </w:rPr>
        <w:t>Kurikulumsko</w:t>
      </w:r>
      <w:proofErr w:type="spellEnd"/>
      <w:r w:rsidRPr="00C75A3D">
        <w:rPr>
          <w:rFonts w:ascii="Times New Roman" w:hAnsi="Times New Roman"/>
          <w:sz w:val="24"/>
          <w:szCs w:val="24"/>
        </w:rPr>
        <w:t xml:space="preserve"> područje:</w:t>
      </w:r>
      <w:r w:rsidR="006D6464" w:rsidRPr="00C75A3D">
        <w:rPr>
          <w:rFonts w:ascii="Times New Roman" w:hAnsi="Times New Roman"/>
          <w:sz w:val="24"/>
          <w:szCs w:val="24"/>
        </w:rPr>
        <w:t xml:space="preserve"> </w:t>
      </w:r>
      <w:r w:rsidR="0048574F" w:rsidRPr="00C75A3D">
        <w:rPr>
          <w:rFonts w:ascii="Times New Roman" w:eastAsia="Times New Roman" w:hAnsi="Times New Roman"/>
          <w:sz w:val="24"/>
          <w:szCs w:val="24"/>
          <w:lang w:eastAsia="en-GB"/>
        </w:rPr>
        <w:t xml:space="preserve">Prirodoslovno, društveno-humanističko, poduzetničko, zdravlje, sigurnost i zaštita okoliša, građanski odgoj </w:t>
      </w:r>
    </w:p>
    <w:p w:rsidR="003F6B5C" w:rsidRPr="00C75A3D" w:rsidRDefault="003F6B5C" w:rsidP="00CC7F1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6B5C" w:rsidRPr="00C75A3D" w:rsidSect="003F6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2769"/>
    <w:multiLevelType w:val="hybridMultilevel"/>
    <w:tmpl w:val="7F72C3DE"/>
    <w:lvl w:ilvl="0" w:tplc="AB24053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2738E"/>
    <w:multiLevelType w:val="hybridMultilevel"/>
    <w:tmpl w:val="BDF4B750"/>
    <w:lvl w:ilvl="0" w:tplc="45AC49A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3C54540"/>
    <w:multiLevelType w:val="hybridMultilevel"/>
    <w:tmpl w:val="A732B19C"/>
    <w:lvl w:ilvl="0" w:tplc="68DAEA4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B0"/>
    <w:rsid w:val="00122C08"/>
    <w:rsid w:val="00157500"/>
    <w:rsid w:val="001C3365"/>
    <w:rsid w:val="003F6B5C"/>
    <w:rsid w:val="0048574F"/>
    <w:rsid w:val="00550C3D"/>
    <w:rsid w:val="005B3A34"/>
    <w:rsid w:val="005F4318"/>
    <w:rsid w:val="00675BA0"/>
    <w:rsid w:val="006A5AE2"/>
    <w:rsid w:val="006D6464"/>
    <w:rsid w:val="00705A47"/>
    <w:rsid w:val="00A66381"/>
    <w:rsid w:val="00B505D0"/>
    <w:rsid w:val="00B67AC9"/>
    <w:rsid w:val="00C75A3D"/>
    <w:rsid w:val="00CC7F1E"/>
    <w:rsid w:val="00EA2A15"/>
    <w:rsid w:val="00EE0972"/>
    <w:rsid w:val="00E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1333"/>
  <w15:chartTrackingRefBased/>
  <w15:docId w15:val="{A9CACD76-6CFC-4981-92C5-E60BEBAB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B5C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F2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C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marica.celjak@gmail.com</cp:lastModifiedBy>
  <cp:revision>5</cp:revision>
  <dcterms:created xsi:type="dcterms:W3CDTF">2021-09-02T18:32:00Z</dcterms:created>
  <dcterms:modified xsi:type="dcterms:W3CDTF">2021-09-02T18:40:00Z</dcterms:modified>
</cp:coreProperties>
</file>