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736D" w14:textId="78C2C3C9" w:rsidR="009A7AD2" w:rsidRDefault="0052182F" w:rsidP="005218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Godišnji izvedbeni kurikulum Katoličkog vjeronauka za </w:t>
      </w:r>
      <w:r w:rsidR="008715B6">
        <w:rPr>
          <w:sz w:val="28"/>
          <w:szCs w:val="28"/>
        </w:rPr>
        <w:t>5</w:t>
      </w:r>
      <w:r>
        <w:rPr>
          <w:sz w:val="28"/>
          <w:szCs w:val="28"/>
        </w:rPr>
        <w:t>. razred osnovne škole</w:t>
      </w:r>
    </w:p>
    <w:p w14:paraId="5FE9DF4D" w14:textId="77A26518" w:rsidR="0052182F" w:rsidRDefault="0052182F" w:rsidP="0052182F">
      <w:pPr>
        <w:jc w:val="center"/>
        <w:rPr>
          <w:sz w:val="28"/>
          <w:szCs w:val="28"/>
        </w:rPr>
      </w:pPr>
      <w:r>
        <w:rPr>
          <w:sz w:val="28"/>
          <w:szCs w:val="28"/>
        </w:rPr>
        <w:t>šk. god. 2023./2024.</w:t>
      </w:r>
    </w:p>
    <w:p w14:paraId="2C0D37F1" w14:textId="6BEDD7AF" w:rsidR="005A00E1" w:rsidRDefault="005A00E1" w:rsidP="0052182F">
      <w:pPr>
        <w:jc w:val="center"/>
        <w:rPr>
          <w:sz w:val="28"/>
          <w:szCs w:val="28"/>
        </w:rPr>
      </w:pPr>
      <w:r>
        <w:rPr>
          <w:sz w:val="28"/>
          <w:szCs w:val="28"/>
        </w:rPr>
        <w:t>izradila: Martina Horvat, vjeroučiteljica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4"/>
        <w:gridCol w:w="1930"/>
        <w:gridCol w:w="904"/>
        <w:gridCol w:w="3000"/>
        <w:gridCol w:w="3035"/>
        <w:gridCol w:w="2210"/>
        <w:gridCol w:w="1871"/>
      </w:tblGrid>
      <w:tr w:rsidR="00F669AD" w:rsidRPr="00FD472D" w14:paraId="2B3E6629" w14:textId="5F1DBC21" w:rsidTr="00137034">
        <w:tc>
          <w:tcPr>
            <w:tcW w:w="1044" w:type="dxa"/>
            <w:shd w:val="clear" w:color="auto" w:fill="00B050"/>
            <w:vAlign w:val="center"/>
          </w:tcPr>
          <w:p w14:paraId="13C3B708" w14:textId="67A3D252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Mjesec</w:t>
            </w:r>
          </w:p>
        </w:tc>
        <w:tc>
          <w:tcPr>
            <w:tcW w:w="1930" w:type="dxa"/>
            <w:shd w:val="clear" w:color="auto" w:fill="00B050"/>
            <w:vAlign w:val="center"/>
          </w:tcPr>
          <w:p w14:paraId="565169D9" w14:textId="27D6C42D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Tema</w:t>
            </w:r>
          </w:p>
        </w:tc>
        <w:tc>
          <w:tcPr>
            <w:tcW w:w="904" w:type="dxa"/>
            <w:shd w:val="clear" w:color="auto" w:fill="00B050"/>
            <w:vAlign w:val="center"/>
          </w:tcPr>
          <w:p w14:paraId="0C568FAA" w14:textId="5944B7B0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Broj sata</w:t>
            </w:r>
          </w:p>
        </w:tc>
        <w:tc>
          <w:tcPr>
            <w:tcW w:w="3000" w:type="dxa"/>
            <w:shd w:val="clear" w:color="auto" w:fill="00B050"/>
            <w:vAlign w:val="center"/>
          </w:tcPr>
          <w:p w14:paraId="6FD21A76" w14:textId="1AFCACE2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Podtema</w:t>
            </w:r>
          </w:p>
        </w:tc>
        <w:tc>
          <w:tcPr>
            <w:tcW w:w="3035" w:type="dxa"/>
            <w:shd w:val="clear" w:color="auto" w:fill="00B050"/>
            <w:vAlign w:val="center"/>
          </w:tcPr>
          <w:p w14:paraId="6A4E196D" w14:textId="5E377ACB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Odgojno-obrazovni ishodi</w:t>
            </w:r>
          </w:p>
        </w:tc>
        <w:tc>
          <w:tcPr>
            <w:tcW w:w="2210" w:type="dxa"/>
            <w:shd w:val="clear" w:color="auto" w:fill="00B050"/>
            <w:vAlign w:val="center"/>
          </w:tcPr>
          <w:p w14:paraId="11F97D08" w14:textId="70E5759D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Međupredmetne teme</w:t>
            </w:r>
          </w:p>
        </w:tc>
        <w:tc>
          <w:tcPr>
            <w:tcW w:w="1871" w:type="dxa"/>
            <w:shd w:val="clear" w:color="auto" w:fill="00B050"/>
            <w:vAlign w:val="center"/>
          </w:tcPr>
          <w:p w14:paraId="12C72039" w14:textId="64D38D2F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Napomene</w:t>
            </w:r>
          </w:p>
        </w:tc>
      </w:tr>
      <w:tr w:rsidR="00137034" w14:paraId="189B2378" w14:textId="7C2BE333" w:rsidTr="00F328DB">
        <w:trPr>
          <w:cantSplit/>
          <w:trHeight w:val="545"/>
        </w:trPr>
        <w:tc>
          <w:tcPr>
            <w:tcW w:w="1044" w:type="dxa"/>
            <w:vMerge w:val="restart"/>
            <w:textDirection w:val="btLr"/>
            <w:vAlign w:val="center"/>
          </w:tcPr>
          <w:p w14:paraId="13E20CF6" w14:textId="2C205987" w:rsidR="00137034" w:rsidRDefault="00137034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rujan</w:t>
            </w:r>
          </w:p>
        </w:tc>
        <w:tc>
          <w:tcPr>
            <w:tcW w:w="1930" w:type="dxa"/>
            <w:vMerge w:val="restart"/>
            <w:vAlign w:val="center"/>
          </w:tcPr>
          <w:p w14:paraId="6217F994" w14:textId="694453D4" w:rsidR="00137034" w:rsidRDefault="0013703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ŠTO SMO NAUČILI?</w:t>
            </w:r>
          </w:p>
        </w:tc>
        <w:tc>
          <w:tcPr>
            <w:tcW w:w="904" w:type="dxa"/>
            <w:vAlign w:val="center"/>
          </w:tcPr>
          <w:p w14:paraId="31E00AC1" w14:textId="77777777" w:rsidR="00137034" w:rsidRDefault="0013703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14:paraId="4CCE9628" w14:textId="333369D2" w:rsidR="00137034" w:rsidRDefault="0013703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000" w:type="dxa"/>
            <w:vAlign w:val="center"/>
          </w:tcPr>
          <w:p w14:paraId="6E54170A" w14:textId="381FEE9A" w:rsidR="00137034" w:rsidRDefault="0013703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Što smo naučili u četvrtom razredu?</w:t>
            </w:r>
          </w:p>
          <w:p w14:paraId="2C634BE2" w14:textId="765C1A7D" w:rsidR="00137034" w:rsidRDefault="0013703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(prvo polugodište)</w:t>
            </w:r>
          </w:p>
        </w:tc>
        <w:tc>
          <w:tcPr>
            <w:tcW w:w="3035" w:type="dxa"/>
            <w:vMerge w:val="restart"/>
            <w:vAlign w:val="center"/>
          </w:tcPr>
          <w:p w14:paraId="7862DE49" w14:textId="51400B7F" w:rsidR="00137034" w:rsidRPr="000929DA" w:rsidRDefault="00137034" w:rsidP="00F328DB">
            <w:pPr>
              <w:rPr>
                <w:sz w:val="20"/>
                <w:szCs w:val="20"/>
              </w:rPr>
            </w:pPr>
            <w:r w:rsidRPr="000929DA">
              <w:rPr>
                <w:sz w:val="20"/>
                <w:szCs w:val="20"/>
              </w:rPr>
              <w:t>Utvrđivanje razine ostvarenosti/usvojenosti ključnih odgojno-obrazovnih ishoda iz prethodnog razreda različitim metodama formativnog vrednovanja.</w:t>
            </w:r>
          </w:p>
        </w:tc>
        <w:tc>
          <w:tcPr>
            <w:tcW w:w="2210" w:type="dxa"/>
            <w:vMerge w:val="restart"/>
            <w:vAlign w:val="center"/>
          </w:tcPr>
          <w:p w14:paraId="26294725" w14:textId="77777777" w:rsidR="00137034" w:rsidRPr="000929DA" w:rsidRDefault="00137034" w:rsidP="00F328DB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3AB81A15" w14:textId="77777777" w:rsidR="00137034" w:rsidRDefault="00137034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137034" w14:paraId="09CCAE2D" w14:textId="77777777" w:rsidTr="00F328DB">
        <w:trPr>
          <w:cantSplit/>
          <w:trHeight w:val="1644"/>
        </w:trPr>
        <w:tc>
          <w:tcPr>
            <w:tcW w:w="1044" w:type="dxa"/>
            <w:vMerge/>
            <w:textDirection w:val="btLr"/>
            <w:vAlign w:val="center"/>
          </w:tcPr>
          <w:p w14:paraId="2B085806" w14:textId="77777777" w:rsidR="00137034" w:rsidRDefault="00137034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7A25AFA0" w14:textId="77777777" w:rsidR="00137034" w:rsidRDefault="00137034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01B7E586" w14:textId="77777777" w:rsidR="00137034" w:rsidRDefault="0013703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14:paraId="12CF77FA" w14:textId="4D4A37C1" w:rsidR="00137034" w:rsidRDefault="0013703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000" w:type="dxa"/>
            <w:vAlign w:val="center"/>
          </w:tcPr>
          <w:p w14:paraId="68A53003" w14:textId="396C64E9" w:rsidR="00137034" w:rsidRDefault="0013703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Što smo naučili u četvrtom razredu?</w:t>
            </w:r>
          </w:p>
          <w:p w14:paraId="3C3A6632" w14:textId="0A108DD8" w:rsidR="00137034" w:rsidRDefault="0013703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(drugo polugodište)</w:t>
            </w:r>
          </w:p>
        </w:tc>
        <w:tc>
          <w:tcPr>
            <w:tcW w:w="3035" w:type="dxa"/>
            <w:vMerge/>
            <w:vAlign w:val="center"/>
          </w:tcPr>
          <w:p w14:paraId="276F64BB" w14:textId="77777777" w:rsidR="00137034" w:rsidRPr="000929DA" w:rsidRDefault="00137034" w:rsidP="00F328DB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7778283B" w14:textId="77777777" w:rsidR="00137034" w:rsidRPr="000929DA" w:rsidRDefault="00137034" w:rsidP="00F328DB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57AC5884" w14:textId="77777777" w:rsidR="00137034" w:rsidRDefault="00137034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F328DB" w14:paraId="59042BDB" w14:textId="77777777" w:rsidTr="00F328DB">
        <w:trPr>
          <w:cantSplit/>
          <w:trHeight w:val="132"/>
        </w:trPr>
        <w:tc>
          <w:tcPr>
            <w:tcW w:w="1044" w:type="dxa"/>
            <w:vMerge/>
            <w:textDirection w:val="btLr"/>
            <w:vAlign w:val="center"/>
          </w:tcPr>
          <w:p w14:paraId="7326EE33" w14:textId="77777777" w:rsidR="00F328DB" w:rsidRDefault="00F328DB" w:rsidP="00F328DB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378D059A" w14:textId="74A1C781" w:rsidR="00F328DB" w:rsidRDefault="00F328DB" w:rsidP="00F328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KRENIMO ZAJEDNO</w:t>
            </w:r>
          </w:p>
        </w:tc>
        <w:tc>
          <w:tcPr>
            <w:tcW w:w="904" w:type="dxa"/>
            <w:vAlign w:val="center"/>
          </w:tcPr>
          <w:p w14:paraId="6F55C092" w14:textId="77777777" w:rsidR="00F328DB" w:rsidRDefault="00F328DB" w:rsidP="00F328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14:paraId="381CAE27" w14:textId="19D78054" w:rsidR="00F328DB" w:rsidRDefault="00F328DB" w:rsidP="00F328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000" w:type="dxa"/>
            <w:vAlign w:val="center"/>
          </w:tcPr>
          <w:p w14:paraId="3F51D367" w14:textId="7FE61060" w:rsidR="00F328DB" w:rsidRDefault="00F328DB" w:rsidP="00F328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 i drugi zajedno</w:t>
            </w:r>
          </w:p>
        </w:tc>
        <w:tc>
          <w:tcPr>
            <w:tcW w:w="3035" w:type="dxa"/>
            <w:vMerge w:val="restart"/>
            <w:vAlign w:val="center"/>
          </w:tcPr>
          <w:p w14:paraId="46B30D26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OŠ KV A.5.1. </w:t>
            </w:r>
          </w:p>
          <w:p w14:paraId="5E0C555A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Učenik objašnjava važnost zajedništva te kako nas vjera potiče na prihvaćanje sebe i drugih.</w:t>
            </w:r>
          </w:p>
          <w:p w14:paraId="1A3342C7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B95810B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OŠ KV C.5.2. </w:t>
            </w:r>
          </w:p>
          <w:p w14:paraId="71845809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Učenik uočava da nas vjera potiče na stvaranje kvalitetnih međuljudskih odnosa u svom okruženju.</w:t>
            </w:r>
          </w:p>
          <w:p w14:paraId="7D3257B0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0F5AF60C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OŠ KV A.5.3.</w:t>
            </w:r>
          </w:p>
          <w:p w14:paraId="2F9DEE9F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Učenik objašnjava prisutnost Božjih tragova u povijesti i u drugim religijama, razlikuje glavna obilježja monoteističkih religija radi razumijevanja i poštovanja drugih ljudi i njihovih životnih vrijednosti.</w:t>
            </w:r>
          </w:p>
          <w:p w14:paraId="58D80F72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3D55F67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OŠ KV C.5.3.  </w:t>
            </w:r>
          </w:p>
          <w:p w14:paraId="5BB9EE33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Učenik upoznaje temeljna moralna načela (pravila ponašanja) monoteističkih religija.</w:t>
            </w:r>
          </w:p>
          <w:p w14:paraId="06F3F711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585A072A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OŠ KV D.5.3. </w:t>
            </w:r>
          </w:p>
          <w:p w14:paraId="10D1B4BF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Učenik istražuje i izdvaja temeljne pojmove drugih religija, uočava njihov utjecaj i obilježja u suvremenome društvu (u umjetnosti, književnosti, glazbi, filmovima…).</w:t>
            </w:r>
          </w:p>
          <w:p w14:paraId="580FB8BC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6E2EEAB9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OŠ KV C.5.1. </w:t>
            </w:r>
          </w:p>
          <w:p w14:paraId="18EFA0AA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Učenik navodi vrednote Božjega kraljevstva za ostvarenje mira, pravde i ljubavi te objašnjava kako na temelju tih vrednota graditi odnose prema drugima.</w:t>
            </w:r>
          </w:p>
          <w:p w14:paraId="4127E9F7" w14:textId="77777777" w:rsidR="00F328DB" w:rsidRPr="000929DA" w:rsidRDefault="00F328DB" w:rsidP="00F328DB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 w:val="restart"/>
            <w:vAlign w:val="center"/>
          </w:tcPr>
          <w:p w14:paraId="3BF34B23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lastRenderedPageBreak/>
              <w:t>Građanski odgoj i obrazovanje</w:t>
            </w:r>
          </w:p>
          <w:p w14:paraId="7F964C16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goo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A.2.1. Ponaša se u skladu s ljudskim pravima u svakodnevnom životu.  </w:t>
            </w:r>
          </w:p>
          <w:p w14:paraId="43F1E80B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goo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C.2.2. Promiče solidarnost u školi. </w:t>
            </w:r>
          </w:p>
          <w:p w14:paraId="325FD82C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1F4D239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Osobni i socijalni razvoj</w:t>
            </w:r>
          </w:p>
          <w:p w14:paraId="48319E10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lastRenderedPageBreak/>
              <w:t>osr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B 2.2. Razvija komunikacijske kompetencije. </w:t>
            </w:r>
          </w:p>
          <w:p w14:paraId="32899EFC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A.2.2.  Upravlja emocijama i ponašanjem. </w:t>
            </w:r>
          </w:p>
          <w:p w14:paraId="64A4F4D9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C.2.2. Prihvaća i obrazlaže važnost društvenih normi i pravila. </w:t>
            </w:r>
          </w:p>
          <w:p w14:paraId="275217BA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B.2.1.  Opisuje i uvažava potrebe i osjećaje drugih. </w:t>
            </w:r>
          </w:p>
          <w:p w14:paraId="13650DD2" w14:textId="77777777" w:rsidR="00F328DB" w:rsidRPr="000929DA" w:rsidRDefault="00F328DB" w:rsidP="00F328DB">
            <w:pPr>
              <w:pStyle w:val="paragraph"/>
              <w:spacing w:before="0" w:beforeAutospacing="0" w:after="0" w:afterAutospacing="0"/>
              <w:rPr>
                <w:rFonts w:asciiTheme="majorHAnsi" w:eastAsiaTheme="minorEastAsia" w:hAnsiTheme="majorHAnsi" w:cstheme="minorBidi"/>
                <w:sz w:val="20"/>
                <w:szCs w:val="20"/>
                <w:lang w:eastAsia="en-US"/>
              </w:rPr>
            </w:pPr>
            <w:proofErr w:type="spellStart"/>
            <w:r w:rsidRPr="000929DA">
              <w:rPr>
                <w:rFonts w:asciiTheme="majorHAnsi" w:eastAsiaTheme="minorEastAsia" w:hAnsiTheme="majorHAnsi" w:cstheme="minorBidi"/>
                <w:sz w:val="20"/>
                <w:szCs w:val="20"/>
                <w:lang w:eastAsia="en-US"/>
              </w:rPr>
              <w:t>osr</w:t>
            </w:r>
            <w:proofErr w:type="spellEnd"/>
            <w:r w:rsidRPr="000929DA">
              <w:rPr>
                <w:rFonts w:asciiTheme="majorHAnsi" w:eastAsiaTheme="minorEastAsia" w:hAnsiTheme="majorHAnsi" w:cstheme="minorBidi"/>
                <w:sz w:val="20"/>
                <w:szCs w:val="20"/>
                <w:lang w:eastAsia="en-US"/>
              </w:rPr>
              <w:t xml:space="preserve"> C.2.4. Razvija kulturni i nacionalni identitet zajedništvom i pripadnošću skupini.</w:t>
            </w:r>
          </w:p>
          <w:p w14:paraId="26CFDD33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0F65B1F1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Zdravlje</w:t>
            </w:r>
          </w:p>
          <w:p w14:paraId="4B6817CF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zdr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B.2.1. A. Razlikuje vrste komunikacije. </w:t>
            </w:r>
          </w:p>
          <w:p w14:paraId="73662EF2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zdr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B.2.1. B. Prepoznaje i procjenjuje vršnjačke odnose.</w:t>
            </w:r>
          </w:p>
          <w:p w14:paraId="3223F672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zdr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B.2.1. C. Razlikuje vrste nasilja i načine nenasilnoga rješavanja sukoba.</w:t>
            </w:r>
          </w:p>
          <w:p w14:paraId="28B2490F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AA98F87" w14:textId="77777777" w:rsidR="00F328DB" w:rsidRPr="000929DA" w:rsidRDefault="00F328DB" w:rsidP="00F328DB">
            <w:pPr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 w:rsidRPr="000929DA">
              <w:rPr>
                <w:rFonts w:ascii="Calibri Light" w:eastAsia="Calibri Light" w:hAnsi="Calibri Light" w:cs="Calibri Light"/>
                <w:color w:val="212529"/>
                <w:sz w:val="20"/>
                <w:szCs w:val="20"/>
              </w:rPr>
              <w:t>Uporaba informacijske i komunikacijske tehnologije</w:t>
            </w:r>
          </w:p>
          <w:p w14:paraId="35F40808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ikt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C.2.3. Učenik uz pomoć učitelja ili samostalno uspoređuje i odabire potrebne </w:t>
            </w:r>
            <w:r w:rsidRPr="000929DA">
              <w:rPr>
                <w:rFonts w:asciiTheme="majorHAnsi" w:hAnsiTheme="majorHAnsi"/>
                <w:sz w:val="20"/>
                <w:szCs w:val="20"/>
              </w:rPr>
              <w:lastRenderedPageBreak/>
              <w:t>informacije između pronađenih informacija. </w:t>
            </w:r>
          </w:p>
          <w:p w14:paraId="6DE4FA83" w14:textId="77777777" w:rsidR="00F328DB" w:rsidRPr="000929DA" w:rsidRDefault="00F328DB" w:rsidP="00F328DB">
            <w:pPr>
              <w:pStyle w:val="paragraph"/>
              <w:spacing w:before="0" w:beforeAutospacing="0" w:after="0" w:afterAutospacing="0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</w:p>
          <w:p w14:paraId="046B6B1B" w14:textId="77777777" w:rsidR="00F328DB" w:rsidRPr="000929DA" w:rsidRDefault="00F328DB" w:rsidP="00F328DB">
            <w:pPr>
              <w:rPr>
                <w:rFonts w:asciiTheme="majorHAnsi" w:eastAsiaTheme="minorEastAsia" w:hAnsiTheme="majorHAnsi"/>
                <w:sz w:val="20"/>
                <w:szCs w:val="20"/>
              </w:rPr>
            </w:pPr>
            <w:r w:rsidRPr="000929DA">
              <w:rPr>
                <w:rFonts w:asciiTheme="majorHAnsi" w:eastAsiaTheme="minorEastAsia" w:hAnsiTheme="majorHAnsi"/>
                <w:sz w:val="20"/>
                <w:szCs w:val="20"/>
              </w:rPr>
              <w:t>Učiti kako učiti</w:t>
            </w:r>
          </w:p>
          <w:p w14:paraId="27F8937F" w14:textId="77777777" w:rsidR="00F328DB" w:rsidRPr="000929DA" w:rsidRDefault="00F328DB" w:rsidP="00F328DB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uku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B.2.4. Samovrednovanje/ samoprocjena: </w:t>
            </w:r>
          </w:p>
          <w:p w14:paraId="33477083" w14:textId="063F3AD1" w:rsidR="00F328DB" w:rsidRPr="000929DA" w:rsidRDefault="00F328DB" w:rsidP="00F328DB">
            <w:pPr>
              <w:rPr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Na poticaj učitelja, ali i samostalno, učenik samovrednuje proces učenja i svoje rezultate te procjenjuje ostvareni napredak. </w:t>
            </w:r>
          </w:p>
        </w:tc>
        <w:tc>
          <w:tcPr>
            <w:tcW w:w="1871" w:type="dxa"/>
            <w:vMerge/>
            <w:vAlign w:val="center"/>
          </w:tcPr>
          <w:p w14:paraId="56B42BE1" w14:textId="77777777" w:rsidR="00F328DB" w:rsidRDefault="00F328DB" w:rsidP="00F328DB">
            <w:pPr>
              <w:jc w:val="center"/>
              <w:rPr>
                <w:sz w:val="28"/>
                <w:szCs w:val="28"/>
              </w:rPr>
            </w:pPr>
          </w:p>
        </w:tc>
      </w:tr>
      <w:tr w:rsidR="00F328DB" w14:paraId="5C1F46A0" w14:textId="77777777" w:rsidTr="00F328DB">
        <w:trPr>
          <w:cantSplit/>
          <w:trHeight w:val="694"/>
        </w:trPr>
        <w:tc>
          <w:tcPr>
            <w:tcW w:w="1044" w:type="dxa"/>
            <w:vMerge/>
            <w:textDirection w:val="btLr"/>
            <w:vAlign w:val="center"/>
          </w:tcPr>
          <w:p w14:paraId="6CE17259" w14:textId="77777777" w:rsidR="00F328DB" w:rsidRDefault="00F328D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1FECB00D" w14:textId="77777777" w:rsidR="00F328DB" w:rsidRDefault="00F328D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60C6DD51" w14:textId="77777777" w:rsidR="00F328DB" w:rsidRDefault="00F328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14:paraId="562AB5F8" w14:textId="591F4F36" w:rsidR="00F328DB" w:rsidRDefault="00F328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000" w:type="dxa"/>
            <w:vAlign w:val="center"/>
          </w:tcPr>
          <w:p w14:paraId="3F93BD5E" w14:textId="776CBF9D" w:rsidR="00F328DB" w:rsidRDefault="00F328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Religije kao izraz traganja za Bogom</w:t>
            </w:r>
          </w:p>
        </w:tc>
        <w:tc>
          <w:tcPr>
            <w:tcW w:w="3035" w:type="dxa"/>
            <w:vMerge/>
            <w:vAlign w:val="center"/>
          </w:tcPr>
          <w:p w14:paraId="21D4838F" w14:textId="77777777" w:rsidR="00F328DB" w:rsidRPr="000929DA" w:rsidRDefault="00F328DB" w:rsidP="00F328DB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70C7D891" w14:textId="77777777" w:rsidR="00F328DB" w:rsidRPr="000929DA" w:rsidRDefault="00F328DB" w:rsidP="00F328DB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3DCC27CA" w14:textId="77777777" w:rsidR="00F328DB" w:rsidRDefault="00F328D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F328DB" w14:paraId="776A2CC6" w14:textId="43CD6987" w:rsidTr="00F328DB">
        <w:trPr>
          <w:cantSplit/>
          <w:trHeight w:val="270"/>
        </w:trPr>
        <w:tc>
          <w:tcPr>
            <w:tcW w:w="1044" w:type="dxa"/>
            <w:vMerge w:val="restart"/>
            <w:textDirection w:val="btLr"/>
            <w:vAlign w:val="center"/>
          </w:tcPr>
          <w:p w14:paraId="7C720C11" w14:textId="3B2DAAC7" w:rsidR="00F328DB" w:rsidRDefault="00F328DB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listopad</w:t>
            </w:r>
          </w:p>
        </w:tc>
        <w:tc>
          <w:tcPr>
            <w:tcW w:w="1930" w:type="dxa"/>
            <w:vMerge/>
            <w:vAlign w:val="center"/>
          </w:tcPr>
          <w:p w14:paraId="3E45D785" w14:textId="77777777" w:rsidR="00F328DB" w:rsidRDefault="00F328D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4F8DF8E0" w14:textId="77777777" w:rsidR="00F328DB" w:rsidRDefault="00F328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  <w:p w14:paraId="1869E029" w14:textId="5D679EF9" w:rsidR="00F328DB" w:rsidRDefault="00F328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000" w:type="dxa"/>
            <w:vAlign w:val="center"/>
          </w:tcPr>
          <w:p w14:paraId="30C94C61" w14:textId="2E5CB20F" w:rsidR="00F328DB" w:rsidRDefault="00F328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Židovstvo</w:t>
            </w:r>
          </w:p>
        </w:tc>
        <w:tc>
          <w:tcPr>
            <w:tcW w:w="3035" w:type="dxa"/>
            <w:vMerge/>
            <w:vAlign w:val="center"/>
          </w:tcPr>
          <w:p w14:paraId="3583E3A8" w14:textId="77777777" w:rsidR="00F328DB" w:rsidRPr="000929DA" w:rsidRDefault="00F328DB" w:rsidP="00F328DB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590A3398" w14:textId="77777777" w:rsidR="00F328DB" w:rsidRPr="000929DA" w:rsidRDefault="00F328DB" w:rsidP="00F328DB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3A5627FA" w14:textId="77777777" w:rsidR="00F328DB" w:rsidRDefault="00F328D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F328DB" w14:paraId="6E3F9E13" w14:textId="77777777" w:rsidTr="00F328DB">
        <w:trPr>
          <w:cantSplit/>
          <w:trHeight w:val="252"/>
        </w:trPr>
        <w:tc>
          <w:tcPr>
            <w:tcW w:w="1044" w:type="dxa"/>
            <w:vMerge/>
            <w:textDirection w:val="btLr"/>
            <w:vAlign w:val="center"/>
          </w:tcPr>
          <w:p w14:paraId="2F17A3D6" w14:textId="77777777" w:rsidR="00F328DB" w:rsidRDefault="00F328D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38F5159F" w14:textId="77777777" w:rsidR="00F328DB" w:rsidRDefault="00F328D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7ED2E226" w14:textId="77777777" w:rsidR="00F328DB" w:rsidRDefault="00F328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  <w:p w14:paraId="2D4B362D" w14:textId="3F3F115E" w:rsidR="00F328DB" w:rsidRDefault="00F328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000" w:type="dxa"/>
            <w:vAlign w:val="center"/>
          </w:tcPr>
          <w:p w14:paraId="396A25C7" w14:textId="154C114A" w:rsidR="00F328DB" w:rsidRDefault="00F328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Islam</w:t>
            </w:r>
          </w:p>
        </w:tc>
        <w:tc>
          <w:tcPr>
            <w:tcW w:w="3035" w:type="dxa"/>
            <w:vMerge/>
            <w:vAlign w:val="center"/>
          </w:tcPr>
          <w:p w14:paraId="38381D6F" w14:textId="77777777" w:rsidR="00F328DB" w:rsidRPr="000929DA" w:rsidRDefault="00F328DB" w:rsidP="00F328DB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5BCDF281" w14:textId="77777777" w:rsidR="00F328DB" w:rsidRPr="000929DA" w:rsidRDefault="00F328DB" w:rsidP="00F328DB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06DD2E23" w14:textId="77777777" w:rsidR="00F328DB" w:rsidRDefault="00F328D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F328DB" w14:paraId="3F917DDF" w14:textId="77777777" w:rsidTr="00F328DB">
        <w:trPr>
          <w:cantSplit/>
          <w:trHeight w:val="288"/>
        </w:trPr>
        <w:tc>
          <w:tcPr>
            <w:tcW w:w="1044" w:type="dxa"/>
            <w:vMerge/>
            <w:textDirection w:val="btLr"/>
            <w:vAlign w:val="center"/>
          </w:tcPr>
          <w:p w14:paraId="51A50846" w14:textId="77777777" w:rsidR="00F328DB" w:rsidRDefault="00F328D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433B3B4C" w14:textId="77777777" w:rsidR="00F328DB" w:rsidRDefault="00F328D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0B92CCAD" w14:textId="77777777" w:rsidR="00F328DB" w:rsidRDefault="00F328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  <w:p w14:paraId="525EB297" w14:textId="7B0805E9" w:rsidR="00F328DB" w:rsidRDefault="00F328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000" w:type="dxa"/>
            <w:vAlign w:val="center"/>
          </w:tcPr>
          <w:p w14:paraId="15F63ED9" w14:textId="6A4BC177" w:rsidR="00F328DB" w:rsidRDefault="00F328D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Kršćanstvo</w:t>
            </w:r>
          </w:p>
        </w:tc>
        <w:tc>
          <w:tcPr>
            <w:tcW w:w="3035" w:type="dxa"/>
            <w:vMerge/>
            <w:vAlign w:val="center"/>
          </w:tcPr>
          <w:p w14:paraId="22D5C534" w14:textId="77777777" w:rsidR="00F328DB" w:rsidRPr="000929DA" w:rsidRDefault="00F328DB" w:rsidP="00F328DB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7DFB2278" w14:textId="77777777" w:rsidR="00F328DB" w:rsidRPr="000929DA" w:rsidRDefault="00F328DB" w:rsidP="00F328DB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266659D8" w14:textId="77777777" w:rsidR="00F328DB" w:rsidRDefault="00F328D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CC53C1" w14:paraId="6102FEB8" w14:textId="77777777" w:rsidTr="005201A3">
        <w:trPr>
          <w:cantSplit/>
          <w:trHeight w:val="288"/>
        </w:trPr>
        <w:tc>
          <w:tcPr>
            <w:tcW w:w="1044" w:type="dxa"/>
            <w:vMerge/>
            <w:textDirection w:val="btLr"/>
            <w:vAlign w:val="center"/>
          </w:tcPr>
          <w:p w14:paraId="73E0A2CE" w14:textId="77777777" w:rsidR="00CC53C1" w:rsidRDefault="00CC53C1" w:rsidP="00BE065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0BD2B85E" w14:textId="7416B99B" w:rsidR="00CC53C1" w:rsidRDefault="00CC53C1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BIBLIJA I POVIJEST SPASENJA</w:t>
            </w:r>
          </w:p>
        </w:tc>
        <w:tc>
          <w:tcPr>
            <w:tcW w:w="904" w:type="dxa"/>
            <w:vAlign w:val="center"/>
          </w:tcPr>
          <w:p w14:paraId="4CA7A328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  <w:p w14:paraId="2DF7A79F" w14:textId="0AADB81A" w:rsidR="00CC53C1" w:rsidRDefault="00CC53C1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000" w:type="dxa"/>
            <w:vAlign w:val="center"/>
          </w:tcPr>
          <w:p w14:paraId="10E63E74" w14:textId="039C92E7" w:rsidR="00CC53C1" w:rsidRDefault="00CC53C1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Biblija – knjiga nad knjigama</w:t>
            </w:r>
          </w:p>
        </w:tc>
        <w:tc>
          <w:tcPr>
            <w:tcW w:w="3035" w:type="dxa"/>
            <w:vMerge w:val="restart"/>
          </w:tcPr>
          <w:p w14:paraId="753660D0" w14:textId="77777777" w:rsidR="00CC53C1" w:rsidRPr="000929DA" w:rsidRDefault="00CC53C1" w:rsidP="00BE065F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OŠ KV A.5.2. </w:t>
            </w:r>
          </w:p>
          <w:p w14:paraId="422CF284" w14:textId="77777777" w:rsidR="00CC53C1" w:rsidRPr="000929DA" w:rsidRDefault="00CC53C1" w:rsidP="00BE065F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Učenik opisuje Bibliju kao temeljni izvor kršćanstva i židovstva, navodi povijesne i geografske odrednice, novozavjetne biblijske knjige, prenesena značenja biblijskoga teksta i temeljne biblijske poruke kako bi otkrio poruku za svoj život.</w:t>
            </w:r>
          </w:p>
          <w:p w14:paraId="516086FF" w14:textId="77777777" w:rsidR="00CC53C1" w:rsidRPr="000929DA" w:rsidRDefault="00CC53C1" w:rsidP="00BE065F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F27C4B1" w14:textId="77777777" w:rsidR="00CC53C1" w:rsidRPr="000929DA" w:rsidRDefault="00CC53C1" w:rsidP="00BE065F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OŠ KV B.5.1. </w:t>
            </w:r>
          </w:p>
          <w:p w14:paraId="33B1B542" w14:textId="77777777" w:rsidR="00CC53C1" w:rsidRPr="000929DA" w:rsidRDefault="00CC53C1" w:rsidP="00BE065F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Učenik u biblijskoj povijesti i evanđeljima otkriva Boga koji čovjeku pokazuje put i daje čovjeku potrebnu snagu za suočavanje s različitim životnim situacijama i izazovima.</w:t>
            </w:r>
          </w:p>
          <w:p w14:paraId="438381AA" w14:textId="77777777" w:rsidR="00CC53C1" w:rsidRPr="000929DA" w:rsidRDefault="00CC53C1" w:rsidP="00BE065F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71224AF" w14:textId="77777777" w:rsidR="00CC53C1" w:rsidRPr="000929DA" w:rsidRDefault="00CC53C1" w:rsidP="00BE065F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OŠ KV D.5.2. </w:t>
            </w:r>
          </w:p>
          <w:p w14:paraId="7E1623D0" w14:textId="77777777" w:rsidR="00CC53C1" w:rsidRPr="000929DA" w:rsidRDefault="00CC53C1" w:rsidP="00BE065F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lastRenderedPageBreak/>
              <w:t>Učenik prepoznaje važnije izričaje kršćanske umjetnosti (likovna, glazbena, filmska, književnost i suvremena duhovna literatura) te otkriva kako su utjecali na obogaćivanje vjere kroz povijest i kako mogu izgrađivati njegovu osobnu vjeru.</w:t>
            </w:r>
          </w:p>
          <w:p w14:paraId="6BF6AAC0" w14:textId="3268E563" w:rsidR="00CC53C1" w:rsidRPr="000929DA" w:rsidRDefault="00CC53C1" w:rsidP="00BE065F">
            <w:pPr>
              <w:rPr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2210" w:type="dxa"/>
            <w:vMerge w:val="restart"/>
          </w:tcPr>
          <w:p w14:paraId="7D34E67F" w14:textId="77777777" w:rsidR="00CC53C1" w:rsidRPr="000929DA" w:rsidRDefault="00CC53C1" w:rsidP="00BE065F">
            <w:pPr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 w:rsidRPr="000929DA">
              <w:rPr>
                <w:rFonts w:ascii="Calibri Light" w:eastAsia="Calibri Light" w:hAnsi="Calibri Light" w:cs="Calibri Light"/>
                <w:color w:val="212529"/>
                <w:sz w:val="20"/>
                <w:szCs w:val="20"/>
              </w:rPr>
              <w:lastRenderedPageBreak/>
              <w:t>Uporaba informacijske i komunikacijske tehnologije</w:t>
            </w:r>
          </w:p>
          <w:p w14:paraId="717B86AD" w14:textId="77777777" w:rsidR="00CC53C1" w:rsidRPr="000929DA" w:rsidRDefault="00CC53C1" w:rsidP="00BE065F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ikt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C.2. Učenik uz pomoć učitelja ili samostalno djelotvorno provodi jednostavno pretraživanje informacija u digitalnome okružju. </w:t>
            </w:r>
          </w:p>
          <w:p w14:paraId="2AEA9475" w14:textId="77777777" w:rsidR="00CC53C1" w:rsidRPr="000929DA" w:rsidRDefault="00CC53C1" w:rsidP="00BE065F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044E1EDB" w14:textId="77777777" w:rsidR="00CC53C1" w:rsidRPr="000929DA" w:rsidRDefault="00CC53C1" w:rsidP="00BE065F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Učiti kako učiti</w:t>
            </w:r>
          </w:p>
          <w:p w14:paraId="44025C93" w14:textId="26F8B3AC" w:rsidR="00CC53C1" w:rsidRDefault="00CC53C1" w:rsidP="00BE065F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uku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B.2.4. Na poticaj učitelja, ali i samostalno, učenik samovrednuje proces učenja i svoje rezultate te procjenjuje ostvareni napredak.</w:t>
            </w:r>
          </w:p>
          <w:p w14:paraId="2E1199C3" w14:textId="77777777" w:rsidR="000929DA" w:rsidRPr="000929DA" w:rsidRDefault="000929DA" w:rsidP="00BE065F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9A642E7" w14:textId="77777777" w:rsidR="00CC53C1" w:rsidRPr="000929DA" w:rsidRDefault="00CC53C1" w:rsidP="00BE065F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lastRenderedPageBreak/>
              <w:t>uku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C.2.3. Interes </w:t>
            </w:r>
          </w:p>
          <w:p w14:paraId="6A61670A" w14:textId="77777777" w:rsidR="00CC53C1" w:rsidRPr="000929DA" w:rsidRDefault="00CC53C1" w:rsidP="00BE065F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Učenik iskazuje interes za različita područja, preuzima odgovornost za svoje učenje i ustraje u učenju.</w:t>
            </w:r>
          </w:p>
          <w:p w14:paraId="35BAE3A5" w14:textId="77777777" w:rsidR="00CC53C1" w:rsidRPr="000929DA" w:rsidRDefault="00CC53C1" w:rsidP="00BE065F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DBBF1D4" w14:textId="77777777" w:rsidR="00CC53C1" w:rsidRPr="000929DA" w:rsidRDefault="00CC53C1" w:rsidP="00BE065F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Poduzetništvo</w:t>
            </w:r>
          </w:p>
          <w:p w14:paraId="0E393766" w14:textId="77777777" w:rsidR="00CC53C1" w:rsidRPr="000929DA" w:rsidRDefault="00CC53C1" w:rsidP="00BE065F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pod A.2.2. Snalazi se s neizvjesnošću i rizicima koje donosi.</w:t>
            </w:r>
          </w:p>
          <w:p w14:paraId="440EEE50" w14:textId="77777777" w:rsidR="00CC53C1" w:rsidRPr="000929DA" w:rsidRDefault="00CC53C1" w:rsidP="00BE065F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pod B.2.3. Prepoznaje važnost odgovornoga poduzetništva za rast i razvoj pojedinca i zajednice.</w:t>
            </w:r>
          </w:p>
          <w:p w14:paraId="0BD95DFD" w14:textId="77777777" w:rsidR="00CC53C1" w:rsidRPr="000929DA" w:rsidRDefault="00CC53C1" w:rsidP="00BE065F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10173F2" w14:textId="77777777" w:rsidR="00CC53C1" w:rsidRPr="000929DA" w:rsidRDefault="00CC53C1" w:rsidP="00BE065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5FC9EFD7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</w:p>
        </w:tc>
      </w:tr>
      <w:tr w:rsidR="00CC53C1" w14:paraId="19FC39A6" w14:textId="164863AF" w:rsidTr="00F32ADD">
        <w:trPr>
          <w:cantSplit/>
          <w:trHeight w:val="282"/>
        </w:trPr>
        <w:tc>
          <w:tcPr>
            <w:tcW w:w="1044" w:type="dxa"/>
            <w:vMerge w:val="restart"/>
            <w:textDirection w:val="btLr"/>
            <w:vAlign w:val="center"/>
          </w:tcPr>
          <w:p w14:paraId="12AC81F2" w14:textId="5858E15E" w:rsidR="00CC53C1" w:rsidRDefault="00CC53C1" w:rsidP="00BE065F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studeni</w:t>
            </w:r>
          </w:p>
        </w:tc>
        <w:tc>
          <w:tcPr>
            <w:tcW w:w="1930" w:type="dxa"/>
            <w:vMerge/>
            <w:vAlign w:val="center"/>
          </w:tcPr>
          <w:p w14:paraId="7F01E219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651499A2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  <w:p w14:paraId="064BDA56" w14:textId="56F637F1" w:rsidR="00CC53C1" w:rsidRDefault="00CC53C1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3000" w:type="dxa"/>
            <w:vAlign w:val="center"/>
          </w:tcPr>
          <w:p w14:paraId="2703D575" w14:textId="7D927618" w:rsidR="00CC53C1" w:rsidRDefault="00CC53C1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Podjela Biblije</w:t>
            </w:r>
          </w:p>
        </w:tc>
        <w:tc>
          <w:tcPr>
            <w:tcW w:w="3035" w:type="dxa"/>
            <w:vMerge/>
          </w:tcPr>
          <w:p w14:paraId="5920B687" w14:textId="77777777" w:rsidR="00CC53C1" w:rsidRPr="000929DA" w:rsidRDefault="00CC53C1" w:rsidP="00BE065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4E6529AA" w14:textId="77777777" w:rsidR="00CC53C1" w:rsidRPr="000929DA" w:rsidRDefault="00CC53C1" w:rsidP="00BE065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7224FD73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</w:p>
        </w:tc>
      </w:tr>
      <w:tr w:rsidR="00CC53C1" w14:paraId="35DFFB63" w14:textId="77777777" w:rsidTr="00F32ADD">
        <w:trPr>
          <w:cantSplit/>
          <w:trHeight w:val="276"/>
        </w:trPr>
        <w:tc>
          <w:tcPr>
            <w:tcW w:w="1044" w:type="dxa"/>
            <w:vMerge/>
            <w:textDirection w:val="btLr"/>
            <w:vAlign w:val="center"/>
          </w:tcPr>
          <w:p w14:paraId="4BDEBA3B" w14:textId="77777777" w:rsidR="00CC53C1" w:rsidRDefault="00CC53C1" w:rsidP="00BE065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3A9B533C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33ED2DC6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  <w:p w14:paraId="73D4EA8D" w14:textId="2D9799C4" w:rsidR="00CC53C1" w:rsidRDefault="00CC53C1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3000" w:type="dxa"/>
            <w:vAlign w:val="center"/>
          </w:tcPr>
          <w:p w14:paraId="4A37278C" w14:textId="7BF1664C" w:rsidR="00CC53C1" w:rsidRDefault="00CC53C1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Kako pronaći tekst koji želim i otkrivati njegovo značenje?</w:t>
            </w:r>
          </w:p>
        </w:tc>
        <w:tc>
          <w:tcPr>
            <w:tcW w:w="3035" w:type="dxa"/>
            <w:vMerge/>
          </w:tcPr>
          <w:p w14:paraId="40F4F74F" w14:textId="77777777" w:rsidR="00CC53C1" w:rsidRPr="000929DA" w:rsidRDefault="00CC53C1" w:rsidP="00BE065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10C05630" w14:textId="77777777" w:rsidR="00CC53C1" w:rsidRPr="000929DA" w:rsidRDefault="00CC53C1" w:rsidP="00BE065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3DB723AA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</w:p>
        </w:tc>
      </w:tr>
      <w:tr w:rsidR="00CC53C1" w14:paraId="2281E0C7" w14:textId="77777777" w:rsidTr="00F32ADD">
        <w:trPr>
          <w:cantSplit/>
          <w:trHeight w:val="473"/>
        </w:trPr>
        <w:tc>
          <w:tcPr>
            <w:tcW w:w="1044" w:type="dxa"/>
            <w:vMerge/>
            <w:textDirection w:val="btLr"/>
            <w:vAlign w:val="center"/>
          </w:tcPr>
          <w:p w14:paraId="279BE6CB" w14:textId="77777777" w:rsidR="00CC53C1" w:rsidRDefault="00CC53C1" w:rsidP="00BE065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22F1BBC3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2EBCDC4B" w14:textId="4EA2A6F4" w:rsidR="00CC53C1" w:rsidRDefault="00CC53C1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3000" w:type="dxa"/>
            <w:vAlign w:val="center"/>
          </w:tcPr>
          <w:p w14:paraId="47E8C4CD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Ponavljanje teme </w:t>
            </w:r>
            <w:r>
              <w:rPr>
                <w:i/>
                <w:iCs/>
                <w:sz w:val="28"/>
                <w:szCs w:val="28"/>
              </w:rPr>
              <w:t>Biblija</w:t>
            </w:r>
          </w:p>
          <w:p w14:paraId="1E5BE26B" w14:textId="28C42161" w:rsidR="00CC53C1" w:rsidRPr="00F6025F" w:rsidRDefault="00CC53C1" w:rsidP="00BE065F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035" w:type="dxa"/>
            <w:vMerge/>
          </w:tcPr>
          <w:p w14:paraId="4609ED0D" w14:textId="77777777" w:rsidR="00CC53C1" w:rsidRPr="000929DA" w:rsidRDefault="00CC53C1" w:rsidP="00BE065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05D7DED2" w14:textId="77777777" w:rsidR="00CC53C1" w:rsidRPr="000929DA" w:rsidRDefault="00CC53C1" w:rsidP="00BE065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458BE2A0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</w:p>
        </w:tc>
      </w:tr>
      <w:tr w:rsidR="00CC53C1" w14:paraId="6C430364" w14:textId="77777777" w:rsidTr="00F32ADD">
        <w:trPr>
          <w:cantSplit/>
          <w:trHeight w:val="540"/>
        </w:trPr>
        <w:tc>
          <w:tcPr>
            <w:tcW w:w="1044" w:type="dxa"/>
            <w:vMerge/>
            <w:textDirection w:val="btLr"/>
            <w:vAlign w:val="center"/>
          </w:tcPr>
          <w:p w14:paraId="763D2FDF" w14:textId="77777777" w:rsidR="00CC53C1" w:rsidRDefault="00CC53C1" w:rsidP="00BE065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2462881B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730C44A7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3000" w:type="dxa"/>
            <w:vAlign w:val="center"/>
          </w:tcPr>
          <w:p w14:paraId="38B2BA7F" w14:textId="0741518C" w:rsidR="00CC53C1" w:rsidRDefault="00CC53C1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Pisana provjera znanja </w:t>
            </w:r>
            <w:r>
              <w:rPr>
                <w:i/>
                <w:iCs/>
                <w:sz w:val="28"/>
                <w:szCs w:val="28"/>
              </w:rPr>
              <w:t>Biblija</w:t>
            </w:r>
          </w:p>
        </w:tc>
        <w:tc>
          <w:tcPr>
            <w:tcW w:w="3035" w:type="dxa"/>
            <w:vMerge/>
          </w:tcPr>
          <w:p w14:paraId="3BA96F7B" w14:textId="77777777" w:rsidR="00CC53C1" w:rsidRPr="000929DA" w:rsidRDefault="00CC53C1" w:rsidP="00BE065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6E269740" w14:textId="77777777" w:rsidR="00CC53C1" w:rsidRPr="000929DA" w:rsidRDefault="00CC53C1" w:rsidP="00BE065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59855CB9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</w:p>
        </w:tc>
      </w:tr>
      <w:tr w:rsidR="00CC53C1" w14:paraId="4A4F69A8" w14:textId="77777777" w:rsidTr="00F32ADD">
        <w:trPr>
          <w:cantSplit/>
          <w:trHeight w:val="276"/>
        </w:trPr>
        <w:tc>
          <w:tcPr>
            <w:tcW w:w="1044" w:type="dxa"/>
            <w:vMerge/>
            <w:textDirection w:val="btLr"/>
            <w:vAlign w:val="center"/>
          </w:tcPr>
          <w:p w14:paraId="026FFF8C" w14:textId="77777777" w:rsidR="00CC53C1" w:rsidRDefault="00CC53C1" w:rsidP="00BE065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1DAB560F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511139C5" w14:textId="50DD4F1B" w:rsidR="00CC53C1" w:rsidRDefault="00CC53C1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3000" w:type="dxa"/>
            <w:vAlign w:val="center"/>
          </w:tcPr>
          <w:p w14:paraId="242651B2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</w:p>
          <w:p w14:paraId="6D45FB72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Patrijarsi</w:t>
            </w:r>
          </w:p>
          <w:p w14:paraId="1CE20D84" w14:textId="6D18D8E7" w:rsidR="00CC53C1" w:rsidRDefault="00CC53C1" w:rsidP="00BE06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</w:tcPr>
          <w:p w14:paraId="272D375A" w14:textId="77777777" w:rsidR="00CC53C1" w:rsidRPr="000929DA" w:rsidRDefault="00CC53C1" w:rsidP="00BE065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0CB14C98" w14:textId="77777777" w:rsidR="00CC53C1" w:rsidRPr="000929DA" w:rsidRDefault="00CC53C1" w:rsidP="00BE065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08D40EFB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</w:p>
        </w:tc>
      </w:tr>
      <w:tr w:rsidR="00CC53C1" w14:paraId="10CD2322" w14:textId="77777777" w:rsidTr="00F32ADD">
        <w:trPr>
          <w:cantSplit/>
          <w:trHeight w:val="396"/>
        </w:trPr>
        <w:tc>
          <w:tcPr>
            <w:tcW w:w="1044" w:type="dxa"/>
            <w:vMerge/>
            <w:textDirection w:val="btLr"/>
            <w:vAlign w:val="center"/>
          </w:tcPr>
          <w:p w14:paraId="597FB8E1" w14:textId="77777777" w:rsidR="00CC53C1" w:rsidRDefault="00CC53C1" w:rsidP="00BE065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13E46F20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3D87DADE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3000" w:type="dxa"/>
            <w:vAlign w:val="center"/>
          </w:tcPr>
          <w:p w14:paraId="22696D16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</w:p>
          <w:p w14:paraId="707B29F3" w14:textId="30CC230D" w:rsidR="00CC53C1" w:rsidRDefault="00CC53C1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Abraham – otac mnogih naroda</w:t>
            </w:r>
          </w:p>
          <w:p w14:paraId="1FE451FD" w14:textId="22BE1011" w:rsidR="00CC53C1" w:rsidRDefault="00CC53C1" w:rsidP="00BE06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</w:tcPr>
          <w:p w14:paraId="152A1A80" w14:textId="77777777" w:rsidR="00CC53C1" w:rsidRPr="000929DA" w:rsidRDefault="00CC53C1" w:rsidP="00BE065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0B474DD6" w14:textId="77777777" w:rsidR="00CC53C1" w:rsidRPr="000929DA" w:rsidRDefault="00CC53C1" w:rsidP="00BE065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4981BA19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</w:p>
        </w:tc>
      </w:tr>
      <w:tr w:rsidR="00CC53C1" w14:paraId="671748B9" w14:textId="101C0C8E" w:rsidTr="00F32ADD">
        <w:trPr>
          <w:cantSplit/>
          <w:trHeight w:val="240"/>
        </w:trPr>
        <w:tc>
          <w:tcPr>
            <w:tcW w:w="1044" w:type="dxa"/>
            <w:vMerge w:val="restart"/>
            <w:textDirection w:val="btLr"/>
            <w:vAlign w:val="center"/>
          </w:tcPr>
          <w:p w14:paraId="7C3C5571" w14:textId="3219F9C8" w:rsidR="00CC53C1" w:rsidRDefault="00CC53C1" w:rsidP="00BE065F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prosinac</w:t>
            </w:r>
          </w:p>
        </w:tc>
        <w:tc>
          <w:tcPr>
            <w:tcW w:w="1930" w:type="dxa"/>
            <w:vMerge/>
            <w:vAlign w:val="center"/>
          </w:tcPr>
          <w:p w14:paraId="31A6BC79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64994180" w14:textId="11CBA633" w:rsidR="00CC53C1" w:rsidRDefault="00CC53C1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3000" w:type="dxa"/>
            <w:vAlign w:val="center"/>
          </w:tcPr>
          <w:p w14:paraId="7EBA11BC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</w:p>
          <w:p w14:paraId="21EB4490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Savez Boga i čovjeka</w:t>
            </w:r>
          </w:p>
          <w:p w14:paraId="6672B9A4" w14:textId="43475095" w:rsidR="00CC53C1" w:rsidRDefault="00CC53C1" w:rsidP="00BE06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</w:tcPr>
          <w:p w14:paraId="5A48C93B" w14:textId="77777777" w:rsidR="00CC53C1" w:rsidRPr="000929DA" w:rsidRDefault="00CC53C1" w:rsidP="00BE065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40145540" w14:textId="77777777" w:rsidR="00CC53C1" w:rsidRPr="000929DA" w:rsidRDefault="00CC53C1" w:rsidP="00BE065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1F1A6D18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</w:p>
        </w:tc>
      </w:tr>
      <w:tr w:rsidR="00CC53C1" w14:paraId="0775EB86" w14:textId="77777777" w:rsidTr="00F32ADD">
        <w:trPr>
          <w:cantSplit/>
          <w:trHeight w:val="432"/>
        </w:trPr>
        <w:tc>
          <w:tcPr>
            <w:tcW w:w="1044" w:type="dxa"/>
            <w:vMerge/>
            <w:textDirection w:val="btLr"/>
            <w:vAlign w:val="center"/>
          </w:tcPr>
          <w:p w14:paraId="0EC07032" w14:textId="77777777" w:rsidR="00CC53C1" w:rsidRDefault="00CC53C1" w:rsidP="00BE065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079CEE62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2A71CC44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3000" w:type="dxa"/>
            <w:vAlign w:val="center"/>
          </w:tcPr>
          <w:p w14:paraId="6AB61C0D" w14:textId="005B0912" w:rsidR="00CC53C1" w:rsidRDefault="00CC53C1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Jakov - Izrael</w:t>
            </w:r>
          </w:p>
        </w:tc>
        <w:tc>
          <w:tcPr>
            <w:tcW w:w="3035" w:type="dxa"/>
            <w:vMerge/>
          </w:tcPr>
          <w:p w14:paraId="675F0645" w14:textId="77777777" w:rsidR="00CC53C1" w:rsidRPr="000929DA" w:rsidRDefault="00CC53C1" w:rsidP="00BE065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43808651" w14:textId="77777777" w:rsidR="00CC53C1" w:rsidRPr="000929DA" w:rsidRDefault="00CC53C1" w:rsidP="00BE065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34ADB7EE" w14:textId="77777777" w:rsidR="00CC53C1" w:rsidRDefault="00CC53C1" w:rsidP="00BE065F">
            <w:pPr>
              <w:jc w:val="center"/>
              <w:rPr>
                <w:sz w:val="28"/>
                <w:szCs w:val="28"/>
              </w:rPr>
            </w:pPr>
          </w:p>
        </w:tc>
      </w:tr>
      <w:tr w:rsidR="00CC53C1" w14:paraId="4015E6FB" w14:textId="77777777" w:rsidTr="0041487A">
        <w:trPr>
          <w:cantSplit/>
          <w:trHeight w:val="408"/>
        </w:trPr>
        <w:tc>
          <w:tcPr>
            <w:tcW w:w="1044" w:type="dxa"/>
            <w:vMerge/>
            <w:textDirection w:val="btLr"/>
            <w:vAlign w:val="center"/>
          </w:tcPr>
          <w:p w14:paraId="701C33BC" w14:textId="77777777" w:rsidR="00CC53C1" w:rsidRDefault="00CC53C1" w:rsidP="00CC53C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225CF310" w14:textId="77777777" w:rsidR="004857EF" w:rsidRDefault="004857EF" w:rsidP="00CC53C1">
            <w:pPr>
              <w:jc w:val="center"/>
              <w:rPr>
                <w:sz w:val="28"/>
                <w:szCs w:val="28"/>
              </w:rPr>
            </w:pPr>
          </w:p>
          <w:p w14:paraId="17E1E392" w14:textId="77777777" w:rsidR="004857EF" w:rsidRDefault="004857EF" w:rsidP="00CC53C1">
            <w:pPr>
              <w:jc w:val="center"/>
              <w:rPr>
                <w:sz w:val="28"/>
                <w:szCs w:val="28"/>
              </w:rPr>
            </w:pPr>
          </w:p>
          <w:p w14:paraId="7C218709" w14:textId="77777777" w:rsidR="004857EF" w:rsidRDefault="004857EF" w:rsidP="00CC53C1">
            <w:pPr>
              <w:jc w:val="center"/>
              <w:rPr>
                <w:sz w:val="28"/>
                <w:szCs w:val="28"/>
              </w:rPr>
            </w:pPr>
          </w:p>
          <w:p w14:paraId="7CF730D3" w14:textId="77777777" w:rsidR="004857EF" w:rsidRDefault="004857EF" w:rsidP="00CC53C1">
            <w:pPr>
              <w:jc w:val="center"/>
              <w:rPr>
                <w:sz w:val="28"/>
                <w:szCs w:val="28"/>
              </w:rPr>
            </w:pPr>
          </w:p>
          <w:p w14:paraId="05814385" w14:textId="77777777" w:rsidR="003C2728" w:rsidRDefault="003C2728" w:rsidP="00CC53C1">
            <w:pPr>
              <w:jc w:val="center"/>
              <w:rPr>
                <w:sz w:val="28"/>
                <w:szCs w:val="28"/>
              </w:rPr>
            </w:pPr>
          </w:p>
          <w:p w14:paraId="0D1107B6" w14:textId="77777777" w:rsidR="003C2728" w:rsidRDefault="003C2728" w:rsidP="00CC53C1">
            <w:pPr>
              <w:jc w:val="center"/>
              <w:rPr>
                <w:sz w:val="28"/>
                <w:szCs w:val="28"/>
              </w:rPr>
            </w:pPr>
          </w:p>
          <w:p w14:paraId="62A23ECC" w14:textId="77777777" w:rsidR="003C2728" w:rsidRDefault="003C2728" w:rsidP="00CC53C1">
            <w:pPr>
              <w:jc w:val="center"/>
              <w:rPr>
                <w:sz w:val="28"/>
                <w:szCs w:val="28"/>
              </w:rPr>
            </w:pPr>
          </w:p>
          <w:p w14:paraId="685AB96E" w14:textId="77777777" w:rsidR="003C2728" w:rsidRDefault="003C2728" w:rsidP="00CC53C1">
            <w:pPr>
              <w:jc w:val="center"/>
              <w:rPr>
                <w:sz w:val="28"/>
                <w:szCs w:val="28"/>
              </w:rPr>
            </w:pPr>
          </w:p>
          <w:p w14:paraId="04F9AC3C" w14:textId="054FFAF2" w:rsidR="00CC53C1" w:rsidRDefault="00CC53C1" w:rsidP="00CC53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MOLITVA TIJEKOM LITURGIJSKE GODINE</w:t>
            </w:r>
          </w:p>
        </w:tc>
        <w:tc>
          <w:tcPr>
            <w:tcW w:w="904" w:type="dxa"/>
            <w:vAlign w:val="center"/>
          </w:tcPr>
          <w:p w14:paraId="5BBCCF83" w14:textId="77777777" w:rsidR="00CC53C1" w:rsidRDefault="00CC53C1" w:rsidP="00CC53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27.</w:t>
            </w:r>
          </w:p>
          <w:p w14:paraId="795133DD" w14:textId="1DBBDB4A" w:rsidR="00CC53C1" w:rsidRDefault="00CC53C1" w:rsidP="00CC53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3000" w:type="dxa"/>
            <w:vAlign w:val="center"/>
          </w:tcPr>
          <w:p w14:paraId="2084B2F9" w14:textId="77777777" w:rsidR="00CC53C1" w:rsidRDefault="00CC53C1" w:rsidP="00CC53C1">
            <w:pPr>
              <w:jc w:val="center"/>
              <w:rPr>
                <w:sz w:val="28"/>
                <w:szCs w:val="28"/>
              </w:rPr>
            </w:pPr>
          </w:p>
          <w:p w14:paraId="08418361" w14:textId="14279026" w:rsidR="00CC53C1" w:rsidRDefault="00CC53C1" w:rsidP="00CC53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Molitva tijekom liturgijske godine </w:t>
            </w:r>
            <w:r w:rsidR="004857E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Božić</w:t>
            </w:r>
          </w:p>
          <w:p w14:paraId="3B3F9CB9" w14:textId="32191B85" w:rsidR="004857EF" w:rsidRDefault="004857EF" w:rsidP="00CC53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 w:val="restart"/>
          </w:tcPr>
          <w:p w14:paraId="21D54EA8" w14:textId="77777777" w:rsidR="00CC53C1" w:rsidRPr="000929DA" w:rsidRDefault="00CC53C1" w:rsidP="00CC53C1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OŠ KV B.5.3. </w:t>
            </w:r>
          </w:p>
          <w:p w14:paraId="126C2D5E" w14:textId="0F373C0E" w:rsidR="00CC53C1" w:rsidRPr="000929DA" w:rsidRDefault="00CC53C1" w:rsidP="00CC53C1">
            <w:pPr>
              <w:rPr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Učenik objašnjava oblike, vrijeme i načine kršćanske molitve u poveznici s tijekom i ključnim vremenima liturgijske godine kako bi s razumijevanjem sudjelovao u slavljenju i molitvi.</w:t>
            </w:r>
          </w:p>
        </w:tc>
        <w:tc>
          <w:tcPr>
            <w:tcW w:w="2210" w:type="dxa"/>
            <w:vMerge w:val="restart"/>
          </w:tcPr>
          <w:p w14:paraId="5507A154" w14:textId="77777777" w:rsidR="00CC53C1" w:rsidRPr="000929DA" w:rsidRDefault="00CC53C1" w:rsidP="00CC53C1">
            <w:pPr>
              <w:spacing w:line="259" w:lineRule="auto"/>
              <w:rPr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Učiti kako učiti</w:t>
            </w:r>
          </w:p>
          <w:p w14:paraId="20C4EEDB" w14:textId="77777777" w:rsidR="00CC53C1" w:rsidRPr="000929DA" w:rsidRDefault="00CC53C1" w:rsidP="00CC53C1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uku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A.2.1. Upravljanje informacijama Uz podršku učitelja ili samostalno traži nove informacije iz različitih </w:t>
            </w:r>
            <w:r w:rsidRPr="000929DA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izvora i uspješno ih primjenjuje pri rješavanju problema. </w:t>
            </w:r>
          </w:p>
          <w:p w14:paraId="3E0C0B25" w14:textId="77777777" w:rsidR="00CC53C1" w:rsidRPr="000929DA" w:rsidRDefault="00CC53C1" w:rsidP="00CC53C1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6F145E22" w14:textId="77777777" w:rsidR="00CC53C1" w:rsidRPr="000929DA" w:rsidRDefault="00CC53C1" w:rsidP="00CC53C1">
            <w:pPr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 w:rsidRPr="000929DA">
              <w:rPr>
                <w:rFonts w:ascii="Calibri Light" w:eastAsia="Calibri Light" w:hAnsi="Calibri Light" w:cs="Calibri Light"/>
                <w:color w:val="212529"/>
                <w:sz w:val="20"/>
                <w:szCs w:val="20"/>
              </w:rPr>
              <w:t>Uporaba informacijske i komunikacijske tehnologije</w:t>
            </w:r>
          </w:p>
          <w:p w14:paraId="5B151F8D" w14:textId="7B6C3A6E" w:rsidR="00CC53C1" w:rsidRPr="000929DA" w:rsidRDefault="00CC53C1" w:rsidP="00CC53C1">
            <w:pPr>
              <w:rPr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ikt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D.2.1. Učenik se izražava kreativno i planira svoje djelovanje jednostavnim metodama za poticanje kreativnosti u IKT okružju. </w:t>
            </w:r>
          </w:p>
        </w:tc>
        <w:tc>
          <w:tcPr>
            <w:tcW w:w="1871" w:type="dxa"/>
            <w:vMerge/>
            <w:vAlign w:val="center"/>
          </w:tcPr>
          <w:p w14:paraId="54684B19" w14:textId="77777777" w:rsidR="00CC53C1" w:rsidRDefault="00CC53C1" w:rsidP="00CC53C1">
            <w:pPr>
              <w:jc w:val="center"/>
              <w:rPr>
                <w:sz w:val="28"/>
                <w:szCs w:val="28"/>
              </w:rPr>
            </w:pPr>
          </w:p>
        </w:tc>
      </w:tr>
      <w:tr w:rsidR="00BE065F" w14:paraId="27F791C1" w14:textId="77777777" w:rsidTr="00F328DB">
        <w:trPr>
          <w:cantSplit/>
          <w:trHeight w:val="288"/>
        </w:trPr>
        <w:tc>
          <w:tcPr>
            <w:tcW w:w="1044" w:type="dxa"/>
            <w:vMerge/>
            <w:textDirection w:val="btLr"/>
            <w:vAlign w:val="center"/>
          </w:tcPr>
          <w:p w14:paraId="6E2E927F" w14:textId="77777777" w:rsidR="00BE065F" w:rsidRDefault="00BE065F" w:rsidP="00BE065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0BB6F92B" w14:textId="77777777" w:rsidR="00BE065F" w:rsidRDefault="00BE065F" w:rsidP="00BE06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1F4511F7" w14:textId="77777777" w:rsidR="00BE065F" w:rsidRDefault="00BE065F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  <w:p w14:paraId="058190CF" w14:textId="33F48557" w:rsidR="00BE065F" w:rsidRDefault="00BE065F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3000" w:type="dxa"/>
            <w:vAlign w:val="center"/>
          </w:tcPr>
          <w:p w14:paraId="569D12CA" w14:textId="35FE4E3B" w:rsidR="00BE065F" w:rsidRDefault="00BE065F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Molitva tijekom liturgijske godine - Božić</w:t>
            </w:r>
          </w:p>
        </w:tc>
        <w:tc>
          <w:tcPr>
            <w:tcW w:w="3035" w:type="dxa"/>
            <w:vMerge/>
            <w:vAlign w:val="center"/>
          </w:tcPr>
          <w:p w14:paraId="62E6B50F" w14:textId="77777777" w:rsidR="00BE065F" w:rsidRPr="000929DA" w:rsidRDefault="00BE065F" w:rsidP="00BE065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47BCECF2" w14:textId="77777777" w:rsidR="00BE065F" w:rsidRPr="000929DA" w:rsidRDefault="00BE065F" w:rsidP="00BE065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35DADA5A" w14:textId="77777777" w:rsidR="00BE065F" w:rsidRDefault="00BE065F" w:rsidP="00BE065F">
            <w:pPr>
              <w:jc w:val="center"/>
              <w:rPr>
                <w:sz w:val="28"/>
                <w:szCs w:val="28"/>
              </w:rPr>
            </w:pPr>
          </w:p>
        </w:tc>
      </w:tr>
      <w:tr w:rsidR="0042134C" w14:paraId="517DDE71" w14:textId="53D7EC76" w:rsidTr="00781D67">
        <w:trPr>
          <w:cantSplit/>
          <w:trHeight w:val="258"/>
        </w:trPr>
        <w:tc>
          <w:tcPr>
            <w:tcW w:w="1044" w:type="dxa"/>
            <w:vMerge w:val="restart"/>
            <w:textDirection w:val="btLr"/>
            <w:vAlign w:val="center"/>
          </w:tcPr>
          <w:p w14:paraId="034DBE32" w14:textId="24F7C95C" w:rsidR="0042134C" w:rsidRDefault="0042134C" w:rsidP="008A4170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siječanj</w:t>
            </w:r>
          </w:p>
        </w:tc>
        <w:tc>
          <w:tcPr>
            <w:tcW w:w="1930" w:type="dxa"/>
            <w:vMerge w:val="restart"/>
            <w:vAlign w:val="center"/>
          </w:tcPr>
          <w:p w14:paraId="58864799" w14:textId="19068C79" w:rsidR="0042134C" w:rsidRDefault="0042134C" w:rsidP="008A41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BOG VODI SVOJ NAROD</w:t>
            </w:r>
          </w:p>
        </w:tc>
        <w:tc>
          <w:tcPr>
            <w:tcW w:w="904" w:type="dxa"/>
            <w:vAlign w:val="center"/>
          </w:tcPr>
          <w:p w14:paraId="7224A692" w14:textId="77777777" w:rsidR="0042134C" w:rsidRDefault="0042134C" w:rsidP="008A41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  <w:p w14:paraId="3275A4B5" w14:textId="1B4FBBC8" w:rsidR="0042134C" w:rsidRDefault="0042134C" w:rsidP="008A41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3000" w:type="dxa"/>
            <w:vAlign w:val="center"/>
          </w:tcPr>
          <w:p w14:paraId="40D165AE" w14:textId="77777777" w:rsidR="003C2728" w:rsidRDefault="003C2728" w:rsidP="008A4170">
            <w:pPr>
              <w:jc w:val="center"/>
              <w:rPr>
                <w:sz w:val="28"/>
                <w:szCs w:val="28"/>
              </w:rPr>
            </w:pPr>
          </w:p>
          <w:p w14:paraId="1426C3BF" w14:textId="77777777" w:rsidR="0042134C" w:rsidRDefault="0042134C" w:rsidP="008A41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Sudci i kraljevi izraelskog naroda</w:t>
            </w:r>
          </w:p>
          <w:p w14:paraId="663C825A" w14:textId="3C368F5D" w:rsidR="003C2728" w:rsidRDefault="003C2728" w:rsidP="008A41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 w:val="restart"/>
          </w:tcPr>
          <w:p w14:paraId="5951EB5E" w14:textId="77777777" w:rsidR="0042134C" w:rsidRPr="000929DA" w:rsidRDefault="0042134C" w:rsidP="008A4170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OŠ KV B.5.1. </w:t>
            </w:r>
          </w:p>
          <w:p w14:paraId="36BF6970" w14:textId="77777777" w:rsidR="0042134C" w:rsidRPr="000929DA" w:rsidRDefault="0042134C" w:rsidP="008A4170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Učenik u biblijskoj povijesti i evanđeljima otkriva Boga koji čovjeku pokazuje put i daje čovjeku potrebnu snagu za suočavanje s različitim životnim situacijama i izazovima.</w:t>
            </w:r>
          </w:p>
          <w:p w14:paraId="683CC3EE" w14:textId="77777777" w:rsidR="0042134C" w:rsidRPr="000929DA" w:rsidRDefault="0042134C" w:rsidP="008A4170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E355DEB" w14:textId="77777777" w:rsidR="0042134C" w:rsidRPr="000929DA" w:rsidRDefault="0042134C" w:rsidP="008A4170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OŠ KV D.5.2. </w:t>
            </w:r>
          </w:p>
          <w:p w14:paraId="6061061E" w14:textId="77777777" w:rsidR="0042134C" w:rsidRPr="000929DA" w:rsidRDefault="0042134C" w:rsidP="008A4170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Učenik prepoznaje važnije izričaje kršćanske umjetnosti (likovna, glazbena, filmska, književnost i suvremena duhovna literatura) te otkriva kako su utjecali na obogaćivanje vjere kroz povijest i </w:t>
            </w:r>
            <w:r w:rsidRPr="000929DA">
              <w:rPr>
                <w:rFonts w:asciiTheme="majorHAnsi" w:hAnsiTheme="majorHAnsi"/>
                <w:sz w:val="20"/>
                <w:szCs w:val="20"/>
              </w:rPr>
              <w:lastRenderedPageBreak/>
              <w:t>kako mogu izgrađivati njegovu osobnu vjeru.</w:t>
            </w:r>
          </w:p>
          <w:p w14:paraId="05348F95" w14:textId="77777777" w:rsidR="0042134C" w:rsidRPr="000929DA" w:rsidRDefault="0042134C" w:rsidP="008A4170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4C750312" w14:textId="77777777" w:rsidR="0042134C" w:rsidRPr="000929DA" w:rsidRDefault="0042134C" w:rsidP="008A4170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OŠ KV D.5.3. </w:t>
            </w:r>
          </w:p>
          <w:p w14:paraId="4003AF5E" w14:textId="06784FF8" w:rsidR="0042134C" w:rsidRPr="000929DA" w:rsidRDefault="0042134C" w:rsidP="008A4170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Učenik istražuje i izdvaja temeljne pojmove drugih religija, uočava njihov utjecaj i obilježja u suvremenome društvu (u umjetnosti, književnosti, glazbi, filmovima…).</w:t>
            </w:r>
          </w:p>
          <w:p w14:paraId="50A0900B" w14:textId="77777777" w:rsidR="003C2728" w:rsidRPr="000929DA" w:rsidRDefault="003C2728" w:rsidP="008A4170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A61A54A" w14:textId="77777777" w:rsidR="0042134C" w:rsidRPr="000929DA" w:rsidRDefault="0042134C" w:rsidP="008A417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 w:val="restart"/>
          </w:tcPr>
          <w:p w14:paraId="686B7D37" w14:textId="77777777" w:rsidR="0042134C" w:rsidRPr="000929DA" w:rsidRDefault="0042134C" w:rsidP="008A4170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lastRenderedPageBreak/>
              <w:t>Poduzetništvo</w:t>
            </w:r>
          </w:p>
          <w:p w14:paraId="7EAF9F89" w14:textId="77777777" w:rsidR="0042134C" w:rsidRPr="000929DA" w:rsidRDefault="0042134C" w:rsidP="008A4170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pod B.2.2. Planira i upravlja aktivnostima.</w:t>
            </w:r>
          </w:p>
          <w:p w14:paraId="328854F0" w14:textId="77777777" w:rsidR="0042134C" w:rsidRPr="000929DA" w:rsidRDefault="0042134C" w:rsidP="008A4170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32F52EE" w14:textId="77777777" w:rsidR="0042134C" w:rsidRPr="000929DA" w:rsidRDefault="0042134C" w:rsidP="008A4170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Zdravlje</w:t>
            </w:r>
          </w:p>
          <w:p w14:paraId="398D42D6" w14:textId="77777777" w:rsidR="0042134C" w:rsidRPr="000929DA" w:rsidRDefault="0042134C" w:rsidP="008A4170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zdr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B.2.1. / C. Razlikuje vrste nasilja i načine nenasilnoga rješavanja sukoba.</w:t>
            </w:r>
          </w:p>
          <w:p w14:paraId="7B49E56E" w14:textId="77777777" w:rsidR="0042134C" w:rsidRPr="000929DA" w:rsidRDefault="0042134C" w:rsidP="008A4170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CF3970F" w14:textId="77777777" w:rsidR="0042134C" w:rsidRPr="000929DA" w:rsidRDefault="0042134C" w:rsidP="008A4170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Učiti kako učiti</w:t>
            </w:r>
          </w:p>
          <w:p w14:paraId="07F6FC16" w14:textId="77777777" w:rsidR="0042134C" w:rsidRPr="000929DA" w:rsidRDefault="0042134C" w:rsidP="008A4170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uku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B.2.4.  Samovrednovanje/ samoprocjena</w:t>
            </w:r>
          </w:p>
          <w:p w14:paraId="29317F1B" w14:textId="77777777" w:rsidR="0042134C" w:rsidRPr="000929DA" w:rsidRDefault="0042134C" w:rsidP="008A4170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 Na poticaj učitelja, ali i samostalno, učenik samovrednuje proces učenja i svoje rezultate te procjenjuje ostvareni napredak.</w:t>
            </w:r>
          </w:p>
          <w:p w14:paraId="6AE6019A" w14:textId="77777777" w:rsidR="0042134C" w:rsidRPr="000929DA" w:rsidRDefault="0042134C" w:rsidP="008A4170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4D86623" w14:textId="77777777" w:rsidR="0042134C" w:rsidRPr="000929DA" w:rsidRDefault="0042134C" w:rsidP="008A4170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Osobni i socijalni razvoj</w:t>
            </w:r>
          </w:p>
          <w:p w14:paraId="098BC128" w14:textId="4CD3037D" w:rsidR="0042134C" w:rsidRPr="000929DA" w:rsidRDefault="0042134C" w:rsidP="008A4170">
            <w:pPr>
              <w:rPr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B.2.3. Razvija strategije rješavanja sukoba. </w:t>
            </w:r>
          </w:p>
        </w:tc>
        <w:tc>
          <w:tcPr>
            <w:tcW w:w="1871" w:type="dxa"/>
            <w:vMerge w:val="restart"/>
            <w:vAlign w:val="center"/>
          </w:tcPr>
          <w:p w14:paraId="1D97544B" w14:textId="77777777" w:rsidR="0042134C" w:rsidRDefault="0042134C" w:rsidP="008A4170">
            <w:pPr>
              <w:jc w:val="center"/>
              <w:rPr>
                <w:sz w:val="28"/>
                <w:szCs w:val="28"/>
              </w:rPr>
            </w:pPr>
          </w:p>
        </w:tc>
      </w:tr>
      <w:tr w:rsidR="0042134C" w14:paraId="1F603EEE" w14:textId="77777777" w:rsidTr="00781D67">
        <w:trPr>
          <w:cantSplit/>
          <w:trHeight w:val="444"/>
        </w:trPr>
        <w:tc>
          <w:tcPr>
            <w:tcW w:w="1044" w:type="dxa"/>
            <w:vMerge/>
            <w:textDirection w:val="btLr"/>
            <w:vAlign w:val="center"/>
          </w:tcPr>
          <w:p w14:paraId="582C0B78" w14:textId="77777777" w:rsidR="0042134C" w:rsidRDefault="0042134C" w:rsidP="00BE065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2CC0E7B1" w14:textId="77777777" w:rsidR="0042134C" w:rsidRDefault="0042134C" w:rsidP="00BE06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6F090927" w14:textId="77777777" w:rsidR="0042134C" w:rsidRDefault="0042134C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  <w:p w14:paraId="7F8536C1" w14:textId="73072C64" w:rsidR="0042134C" w:rsidRDefault="0042134C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3000" w:type="dxa"/>
            <w:vAlign w:val="center"/>
          </w:tcPr>
          <w:p w14:paraId="0902121E" w14:textId="77777777" w:rsidR="003C2728" w:rsidRDefault="003C2728" w:rsidP="00BE065F">
            <w:pPr>
              <w:jc w:val="center"/>
              <w:rPr>
                <w:sz w:val="28"/>
                <w:szCs w:val="28"/>
              </w:rPr>
            </w:pPr>
          </w:p>
          <w:p w14:paraId="03889962" w14:textId="77777777" w:rsidR="0042134C" w:rsidRDefault="0042134C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David se pouzdaje u Boga</w:t>
            </w:r>
          </w:p>
          <w:p w14:paraId="349298ED" w14:textId="2F7DADFD" w:rsidR="003C2728" w:rsidRDefault="003C2728" w:rsidP="00BE06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77019E07" w14:textId="77777777" w:rsidR="0042134C" w:rsidRPr="000929DA" w:rsidRDefault="0042134C" w:rsidP="00BE065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14185BE5" w14:textId="77777777" w:rsidR="0042134C" w:rsidRPr="000929DA" w:rsidRDefault="0042134C" w:rsidP="00BE065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058A22A8" w14:textId="77777777" w:rsidR="0042134C" w:rsidRDefault="0042134C" w:rsidP="00BE065F">
            <w:pPr>
              <w:jc w:val="center"/>
              <w:rPr>
                <w:sz w:val="28"/>
                <w:szCs w:val="28"/>
              </w:rPr>
            </w:pPr>
          </w:p>
        </w:tc>
      </w:tr>
      <w:tr w:rsidR="0042134C" w14:paraId="3E245CC6" w14:textId="77777777" w:rsidTr="00781D67">
        <w:trPr>
          <w:cantSplit/>
          <w:trHeight w:val="408"/>
        </w:trPr>
        <w:tc>
          <w:tcPr>
            <w:tcW w:w="1044" w:type="dxa"/>
            <w:vMerge/>
            <w:textDirection w:val="btLr"/>
            <w:vAlign w:val="center"/>
          </w:tcPr>
          <w:p w14:paraId="052FE6FB" w14:textId="77777777" w:rsidR="0042134C" w:rsidRDefault="0042134C" w:rsidP="00BE065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19BCE196" w14:textId="77777777" w:rsidR="0042134C" w:rsidRDefault="0042134C" w:rsidP="00BE06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4BB1FD52" w14:textId="77777777" w:rsidR="0042134C" w:rsidRDefault="0042134C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  <w:p w14:paraId="7E26E605" w14:textId="06D9EA66" w:rsidR="0042134C" w:rsidRDefault="0042134C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3000" w:type="dxa"/>
            <w:vAlign w:val="center"/>
          </w:tcPr>
          <w:p w14:paraId="48B0C28B" w14:textId="77777777" w:rsidR="003C2728" w:rsidRDefault="003C2728" w:rsidP="00BE065F">
            <w:pPr>
              <w:jc w:val="center"/>
              <w:rPr>
                <w:sz w:val="28"/>
                <w:szCs w:val="28"/>
              </w:rPr>
            </w:pPr>
          </w:p>
          <w:p w14:paraId="47A7ABD8" w14:textId="77777777" w:rsidR="0042134C" w:rsidRDefault="0042134C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David – veliki kralj</w:t>
            </w:r>
          </w:p>
          <w:p w14:paraId="3553464D" w14:textId="4024323A" w:rsidR="003C2728" w:rsidRDefault="003C2728" w:rsidP="00BE06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56BCD4CF" w14:textId="77777777" w:rsidR="0042134C" w:rsidRPr="000929DA" w:rsidRDefault="0042134C" w:rsidP="00BE065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253CE510" w14:textId="77777777" w:rsidR="0042134C" w:rsidRPr="000929DA" w:rsidRDefault="0042134C" w:rsidP="00BE065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2C2C64D0" w14:textId="77777777" w:rsidR="0042134C" w:rsidRDefault="0042134C" w:rsidP="00BE065F">
            <w:pPr>
              <w:jc w:val="center"/>
              <w:rPr>
                <w:sz w:val="28"/>
                <w:szCs w:val="28"/>
              </w:rPr>
            </w:pPr>
          </w:p>
        </w:tc>
      </w:tr>
      <w:tr w:rsidR="0042134C" w14:paraId="32883DC6" w14:textId="51898A86" w:rsidTr="00E725E1">
        <w:trPr>
          <w:cantSplit/>
          <w:trHeight w:val="318"/>
        </w:trPr>
        <w:tc>
          <w:tcPr>
            <w:tcW w:w="1044" w:type="dxa"/>
            <w:vMerge w:val="restart"/>
            <w:textDirection w:val="btLr"/>
            <w:vAlign w:val="center"/>
          </w:tcPr>
          <w:p w14:paraId="64CB76C1" w14:textId="7505A478" w:rsidR="0042134C" w:rsidRDefault="0042134C" w:rsidP="00BE065F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veljača</w:t>
            </w:r>
          </w:p>
        </w:tc>
        <w:tc>
          <w:tcPr>
            <w:tcW w:w="1930" w:type="dxa"/>
            <w:vMerge/>
            <w:vAlign w:val="center"/>
          </w:tcPr>
          <w:p w14:paraId="6C97C4EB" w14:textId="77777777" w:rsidR="0042134C" w:rsidRDefault="0042134C" w:rsidP="00BE065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06F73667" w14:textId="77777777" w:rsidR="0042134C" w:rsidRDefault="00D74466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  <w:p w14:paraId="156A6069" w14:textId="1A2BD1B8" w:rsidR="00D74466" w:rsidRDefault="00D74466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3000" w:type="dxa"/>
            <w:vAlign w:val="center"/>
          </w:tcPr>
          <w:p w14:paraId="2D016B7F" w14:textId="3DC198A9" w:rsidR="0042134C" w:rsidRDefault="0042134C" w:rsidP="00BE06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Salomon – mudri kralj</w:t>
            </w:r>
          </w:p>
        </w:tc>
        <w:tc>
          <w:tcPr>
            <w:tcW w:w="3035" w:type="dxa"/>
            <w:vMerge/>
            <w:vAlign w:val="center"/>
          </w:tcPr>
          <w:p w14:paraId="2A85A853" w14:textId="77777777" w:rsidR="0042134C" w:rsidRPr="000929DA" w:rsidRDefault="0042134C" w:rsidP="00BE065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1C598D23" w14:textId="77777777" w:rsidR="0042134C" w:rsidRPr="000929DA" w:rsidRDefault="0042134C" w:rsidP="00BE065F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494293F" w14:textId="77777777" w:rsidR="0042134C" w:rsidRDefault="0042134C" w:rsidP="00BE065F">
            <w:pPr>
              <w:jc w:val="center"/>
              <w:rPr>
                <w:sz w:val="28"/>
                <w:szCs w:val="28"/>
              </w:rPr>
            </w:pPr>
          </w:p>
        </w:tc>
      </w:tr>
      <w:tr w:rsidR="00866967" w14:paraId="78522035" w14:textId="77777777" w:rsidTr="00E12969">
        <w:trPr>
          <w:cantSplit/>
          <w:trHeight w:val="336"/>
        </w:trPr>
        <w:tc>
          <w:tcPr>
            <w:tcW w:w="1044" w:type="dxa"/>
            <w:vMerge/>
            <w:textDirection w:val="btLr"/>
            <w:vAlign w:val="center"/>
          </w:tcPr>
          <w:p w14:paraId="41B1F1C9" w14:textId="77777777" w:rsidR="00866967" w:rsidRDefault="00866967" w:rsidP="00AB601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6295887B" w14:textId="69040C54" w:rsidR="00866967" w:rsidRDefault="007C1D4F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KRIST</w:t>
            </w:r>
          </w:p>
        </w:tc>
        <w:tc>
          <w:tcPr>
            <w:tcW w:w="904" w:type="dxa"/>
            <w:vAlign w:val="center"/>
          </w:tcPr>
          <w:p w14:paraId="7BA0B347" w14:textId="77777777" w:rsidR="00866967" w:rsidRDefault="00866967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  <w:p w14:paraId="1DA1B612" w14:textId="0A713970" w:rsidR="00866967" w:rsidRDefault="00866967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3000" w:type="dxa"/>
            <w:vAlign w:val="center"/>
          </w:tcPr>
          <w:p w14:paraId="5FD28CC8" w14:textId="05AAB6C2" w:rsidR="00866967" w:rsidRDefault="00866967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– neobični kralj</w:t>
            </w:r>
          </w:p>
        </w:tc>
        <w:tc>
          <w:tcPr>
            <w:tcW w:w="3035" w:type="dxa"/>
            <w:vMerge w:val="restart"/>
          </w:tcPr>
          <w:p w14:paraId="4D12D4B6" w14:textId="77777777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0423FA3F" w14:textId="77777777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89D8AAD" w14:textId="6677271A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OŠ KV B.5.2. </w:t>
            </w:r>
          </w:p>
          <w:p w14:paraId="3E382A8B" w14:textId="153475F2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Učenik kroz Isusove riječi i djela otkriva vrednote kraljevstva Božjega. </w:t>
            </w:r>
          </w:p>
          <w:p w14:paraId="0BC4E8B2" w14:textId="77777777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C1FB21C" w14:textId="77777777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OŠ KV B.5.1. </w:t>
            </w:r>
          </w:p>
          <w:p w14:paraId="07008D8E" w14:textId="77777777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Učenik u biblijskoj povijesti i evanđeljima otkriva Boga koji čovjeku pokazuje put i daje čovjeku potrebnu snagu za suočavanje s različitim životnim situacijama i izazovima.</w:t>
            </w:r>
          </w:p>
          <w:p w14:paraId="3B432899" w14:textId="77777777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A794F46" w14:textId="77777777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 OŠ KV A.5.1.</w:t>
            </w:r>
          </w:p>
          <w:p w14:paraId="3AE2F42A" w14:textId="77777777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Učenik objašnjava važnost zajedništva te kako nas vjera potiče na prihvaćanje sebe i drugih.</w:t>
            </w:r>
          </w:p>
          <w:p w14:paraId="2FBDD0E4" w14:textId="77777777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003884E" w14:textId="77777777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OŠ KV C.5.1. </w:t>
            </w:r>
          </w:p>
          <w:p w14:paraId="4290EB22" w14:textId="77777777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Učenik navodi vrednote Božjega kraljevstva za ostvarenje mira, pravde i ljubavi te objašnjava kako na temelju tih vrednota graditi odnose prema drugima.</w:t>
            </w:r>
          </w:p>
          <w:p w14:paraId="2B6FAFFF" w14:textId="77777777" w:rsidR="00866967" w:rsidRPr="000929DA" w:rsidRDefault="00866967" w:rsidP="00AB6018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 w:val="restart"/>
          </w:tcPr>
          <w:p w14:paraId="140C7FE8" w14:textId="77777777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4C99462D" w14:textId="734408A4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Osobni i socijalni razvoj</w:t>
            </w:r>
          </w:p>
          <w:p w14:paraId="2F26097C" w14:textId="77777777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A.2.3. Razvija osobne potencijale.</w:t>
            </w:r>
          </w:p>
          <w:p w14:paraId="6146AB6B" w14:textId="77777777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B.2.1. Opisuje i uvažava potrebe i osjećaje drugih.</w:t>
            </w:r>
          </w:p>
          <w:p w14:paraId="6F2B0BBF" w14:textId="77777777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B.2.2. Razvija komunikacijske kompetencije. </w:t>
            </w:r>
          </w:p>
          <w:p w14:paraId="616EA375" w14:textId="77777777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B.2.3. Razvija strategije rješavanja sukoba.</w:t>
            </w:r>
          </w:p>
          <w:p w14:paraId="6C81B01E" w14:textId="77777777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464E6F53" w14:textId="77777777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lastRenderedPageBreak/>
              <w:t>Građanski odgoj i obrazovanje</w:t>
            </w:r>
          </w:p>
          <w:p w14:paraId="4A11A9E1" w14:textId="77777777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goo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A.2.1. Ponaša se u skladu s ljudskim pravima u svakodnevnom životu.</w:t>
            </w:r>
          </w:p>
          <w:p w14:paraId="22AEF7B4" w14:textId="77777777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goo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A.2.2. Aktivno zastupa ljudska prava.</w:t>
            </w:r>
          </w:p>
          <w:p w14:paraId="2D617B80" w14:textId="77777777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goo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C.2.3. Promiče kvalitetu života u školi. </w:t>
            </w:r>
          </w:p>
          <w:p w14:paraId="0FCB9F71" w14:textId="77777777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1B05F89" w14:textId="77777777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Održivi razvoj</w:t>
            </w:r>
          </w:p>
          <w:p w14:paraId="364DC810" w14:textId="77777777" w:rsidR="00866967" w:rsidRPr="000929DA" w:rsidRDefault="00866967" w:rsidP="00AB6018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odr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C.2.1. Solidaran je i empatičan u odnosu prema ljudima i drugim živim bićima.  </w:t>
            </w:r>
          </w:p>
          <w:p w14:paraId="6100D79D" w14:textId="33B71803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85C9F03" w14:textId="77777777" w:rsidR="00866967" w:rsidRPr="000929DA" w:rsidRDefault="00866967" w:rsidP="00AB6018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Učiti kako učiti</w:t>
            </w:r>
          </w:p>
          <w:p w14:paraId="76BF8D38" w14:textId="144D3565" w:rsidR="00866967" w:rsidRPr="000929DA" w:rsidRDefault="00866967" w:rsidP="00AB6018">
            <w:pPr>
              <w:rPr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uku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B.2.4. Samovrednovanje/ samoprocjena Na poticaj učitelja, ali i samostalno, učenik samovrednuje proces učenja i svoje rezultate te procjenjuje ostvareni napredak.</w:t>
            </w:r>
          </w:p>
        </w:tc>
        <w:tc>
          <w:tcPr>
            <w:tcW w:w="1871" w:type="dxa"/>
            <w:vMerge/>
            <w:vAlign w:val="center"/>
          </w:tcPr>
          <w:p w14:paraId="2D999767" w14:textId="77777777" w:rsidR="00866967" w:rsidRDefault="00866967" w:rsidP="00AB6018">
            <w:pPr>
              <w:jc w:val="center"/>
              <w:rPr>
                <w:sz w:val="28"/>
                <w:szCs w:val="28"/>
              </w:rPr>
            </w:pPr>
          </w:p>
        </w:tc>
      </w:tr>
      <w:tr w:rsidR="00866967" w14:paraId="57292076" w14:textId="77777777" w:rsidTr="00E12969">
        <w:trPr>
          <w:cantSplit/>
          <w:trHeight w:val="456"/>
        </w:trPr>
        <w:tc>
          <w:tcPr>
            <w:tcW w:w="1044" w:type="dxa"/>
            <w:vMerge/>
            <w:textDirection w:val="btLr"/>
            <w:vAlign w:val="center"/>
          </w:tcPr>
          <w:p w14:paraId="1C07DC50" w14:textId="77777777" w:rsidR="00866967" w:rsidRDefault="00866967" w:rsidP="00AB601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749B9C89" w14:textId="77777777" w:rsidR="00866967" w:rsidRDefault="00866967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0862A504" w14:textId="77777777" w:rsidR="00866967" w:rsidRDefault="00866967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  <w:p w14:paraId="10D12BCF" w14:textId="69281963" w:rsidR="00866967" w:rsidRDefault="00866967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3000" w:type="dxa"/>
            <w:vAlign w:val="center"/>
          </w:tcPr>
          <w:p w14:paraId="438A5760" w14:textId="0AA89F7A" w:rsidR="00866967" w:rsidRDefault="00866967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Susret s Isusom – Isusovi suvremenici</w:t>
            </w:r>
          </w:p>
        </w:tc>
        <w:tc>
          <w:tcPr>
            <w:tcW w:w="3035" w:type="dxa"/>
            <w:vMerge/>
          </w:tcPr>
          <w:p w14:paraId="2D46DA0A" w14:textId="77777777" w:rsidR="00866967" w:rsidRPr="000929DA" w:rsidRDefault="00866967" w:rsidP="00AB6018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12277525" w14:textId="77777777" w:rsidR="00866967" w:rsidRPr="000929DA" w:rsidRDefault="00866967" w:rsidP="00AB6018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0EC5D92C" w14:textId="77777777" w:rsidR="00866967" w:rsidRDefault="00866967" w:rsidP="00AB6018">
            <w:pPr>
              <w:jc w:val="center"/>
              <w:rPr>
                <w:sz w:val="28"/>
                <w:szCs w:val="28"/>
              </w:rPr>
            </w:pPr>
          </w:p>
        </w:tc>
      </w:tr>
      <w:tr w:rsidR="00866967" w14:paraId="2726E41B" w14:textId="62FF254F" w:rsidTr="00E42F7E">
        <w:trPr>
          <w:cantSplit/>
          <w:trHeight w:val="252"/>
        </w:trPr>
        <w:tc>
          <w:tcPr>
            <w:tcW w:w="1044" w:type="dxa"/>
            <w:vMerge w:val="restart"/>
            <w:textDirection w:val="btLr"/>
            <w:vAlign w:val="center"/>
          </w:tcPr>
          <w:p w14:paraId="2FB6A867" w14:textId="15AF7C7E" w:rsidR="00866967" w:rsidRDefault="00866967" w:rsidP="00AB6018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ožujak</w:t>
            </w:r>
          </w:p>
        </w:tc>
        <w:tc>
          <w:tcPr>
            <w:tcW w:w="1930" w:type="dxa"/>
            <w:vMerge/>
            <w:vAlign w:val="center"/>
          </w:tcPr>
          <w:p w14:paraId="0D67383C" w14:textId="77777777" w:rsidR="00866967" w:rsidRDefault="00866967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4BE50DD8" w14:textId="4DCBB82E" w:rsidR="00866967" w:rsidRDefault="00866967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3000" w:type="dxa"/>
            <w:vAlign w:val="center"/>
          </w:tcPr>
          <w:p w14:paraId="2D50EC37" w14:textId="289D0B09" w:rsidR="00866967" w:rsidRDefault="00866967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i bolesnici</w:t>
            </w:r>
          </w:p>
        </w:tc>
        <w:tc>
          <w:tcPr>
            <w:tcW w:w="3035" w:type="dxa"/>
            <w:vMerge/>
          </w:tcPr>
          <w:p w14:paraId="1482BE2B" w14:textId="77777777" w:rsidR="00866967" w:rsidRPr="000929DA" w:rsidRDefault="00866967" w:rsidP="00AB6018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2D1F5C5B" w14:textId="77777777" w:rsidR="00866967" w:rsidRPr="000929DA" w:rsidRDefault="00866967" w:rsidP="00AB6018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71473637" w14:textId="77777777" w:rsidR="00866967" w:rsidRDefault="00866967" w:rsidP="00AB6018">
            <w:pPr>
              <w:jc w:val="center"/>
              <w:rPr>
                <w:sz w:val="28"/>
                <w:szCs w:val="28"/>
              </w:rPr>
            </w:pPr>
          </w:p>
        </w:tc>
      </w:tr>
      <w:tr w:rsidR="00866967" w14:paraId="127228AD" w14:textId="77777777" w:rsidTr="00E42F7E">
        <w:trPr>
          <w:cantSplit/>
          <w:trHeight w:val="420"/>
        </w:trPr>
        <w:tc>
          <w:tcPr>
            <w:tcW w:w="1044" w:type="dxa"/>
            <w:vMerge/>
            <w:textDirection w:val="btLr"/>
            <w:vAlign w:val="center"/>
          </w:tcPr>
          <w:p w14:paraId="246B5992" w14:textId="77777777" w:rsidR="00866967" w:rsidRDefault="00866967" w:rsidP="00AB601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4557F282" w14:textId="77777777" w:rsidR="00866967" w:rsidRDefault="00866967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59FF2F1B" w14:textId="77777777" w:rsidR="00866967" w:rsidRDefault="00866967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3000" w:type="dxa"/>
            <w:vAlign w:val="center"/>
          </w:tcPr>
          <w:p w14:paraId="2DBEFC65" w14:textId="6E0EABB2" w:rsidR="00866967" w:rsidRDefault="00866967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i grešnici</w:t>
            </w:r>
          </w:p>
        </w:tc>
        <w:tc>
          <w:tcPr>
            <w:tcW w:w="3035" w:type="dxa"/>
            <w:vMerge/>
          </w:tcPr>
          <w:p w14:paraId="12E58383" w14:textId="77777777" w:rsidR="00866967" w:rsidRPr="000929DA" w:rsidRDefault="00866967" w:rsidP="00AB6018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09F303BF" w14:textId="77777777" w:rsidR="00866967" w:rsidRPr="000929DA" w:rsidRDefault="00866967" w:rsidP="00AB6018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4AE370FB" w14:textId="77777777" w:rsidR="00866967" w:rsidRDefault="00866967" w:rsidP="00AB6018">
            <w:pPr>
              <w:jc w:val="center"/>
              <w:rPr>
                <w:sz w:val="28"/>
                <w:szCs w:val="28"/>
              </w:rPr>
            </w:pPr>
          </w:p>
        </w:tc>
      </w:tr>
      <w:tr w:rsidR="00866967" w14:paraId="08EA6F56" w14:textId="77777777" w:rsidTr="00E42F7E">
        <w:trPr>
          <w:cantSplit/>
          <w:trHeight w:val="384"/>
        </w:trPr>
        <w:tc>
          <w:tcPr>
            <w:tcW w:w="1044" w:type="dxa"/>
            <w:vMerge/>
            <w:textDirection w:val="btLr"/>
            <w:vAlign w:val="center"/>
          </w:tcPr>
          <w:p w14:paraId="4A8969C0" w14:textId="77777777" w:rsidR="00866967" w:rsidRDefault="00866967" w:rsidP="00AB601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14AABA1A" w14:textId="77777777" w:rsidR="00866967" w:rsidRDefault="00866967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2DF970C9" w14:textId="77777777" w:rsidR="00866967" w:rsidRDefault="00866967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  <w:p w14:paraId="74B238A1" w14:textId="6C39FE85" w:rsidR="00866967" w:rsidRDefault="00866967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3000" w:type="dxa"/>
            <w:vAlign w:val="center"/>
          </w:tcPr>
          <w:p w14:paraId="743379BD" w14:textId="33950C2E" w:rsidR="00866967" w:rsidRDefault="00866967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Isusovi učenici</w:t>
            </w:r>
          </w:p>
        </w:tc>
        <w:tc>
          <w:tcPr>
            <w:tcW w:w="3035" w:type="dxa"/>
            <w:vMerge/>
          </w:tcPr>
          <w:p w14:paraId="75D22E3C" w14:textId="77777777" w:rsidR="00866967" w:rsidRPr="000929DA" w:rsidRDefault="00866967" w:rsidP="00AB6018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1B44A744" w14:textId="77777777" w:rsidR="00866967" w:rsidRPr="000929DA" w:rsidRDefault="00866967" w:rsidP="00AB6018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33D18BBC" w14:textId="77777777" w:rsidR="00866967" w:rsidRDefault="00866967" w:rsidP="00AB6018">
            <w:pPr>
              <w:jc w:val="center"/>
              <w:rPr>
                <w:sz w:val="28"/>
                <w:szCs w:val="28"/>
              </w:rPr>
            </w:pPr>
          </w:p>
        </w:tc>
      </w:tr>
      <w:tr w:rsidR="00866967" w14:paraId="449FAE6A" w14:textId="77777777" w:rsidTr="00E42F7E">
        <w:trPr>
          <w:cantSplit/>
          <w:trHeight w:val="240"/>
        </w:trPr>
        <w:tc>
          <w:tcPr>
            <w:tcW w:w="1044" w:type="dxa"/>
            <w:vMerge/>
            <w:textDirection w:val="btLr"/>
            <w:vAlign w:val="center"/>
          </w:tcPr>
          <w:p w14:paraId="3F898EA0" w14:textId="77777777" w:rsidR="00866967" w:rsidRDefault="00866967" w:rsidP="00AB601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1B317222" w14:textId="77777777" w:rsidR="00866967" w:rsidRDefault="00866967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52F44C4E" w14:textId="1DF673A3" w:rsidR="00866967" w:rsidRDefault="00866967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3000" w:type="dxa"/>
            <w:vAlign w:val="center"/>
          </w:tcPr>
          <w:p w14:paraId="012030E5" w14:textId="035FC561" w:rsidR="00866967" w:rsidRPr="00036BD7" w:rsidRDefault="00866967" w:rsidP="00AB6018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Ponavljanje teme </w:t>
            </w:r>
            <w:r>
              <w:rPr>
                <w:i/>
                <w:iCs/>
                <w:sz w:val="28"/>
                <w:szCs w:val="28"/>
              </w:rPr>
              <w:t>Isus Krist</w:t>
            </w:r>
          </w:p>
        </w:tc>
        <w:tc>
          <w:tcPr>
            <w:tcW w:w="3035" w:type="dxa"/>
            <w:vMerge/>
          </w:tcPr>
          <w:p w14:paraId="4B006B87" w14:textId="77777777" w:rsidR="00866967" w:rsidRPr="000929DA" w:rsidRDefault="00866967" w:rsidP="00AB6018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6A29E592" w14:textId="77777777" w:rsidR="00866967" w:rsidRPr="000929DA" w:rsidRDefault="00866967" w:rsidP="00AB6018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6458FAF0" w14:textId="77777777" w:rsidR="00866967" w:rsidRDefault="00866967" w:rsidP="00AB6018">
            <w:pPr>
              <w:jc w:val="center"/>
              <w:rPr>
                <w:sz w:val="28"/>
                <w:szCs w:val="28"/>
              </w:rPr>
            </w:pPr>
          </w:p>
        </w:tc>
      </w:tr>
      <w:tr w:rsidR="00866967" w14:paraId="00109CA0" w14:textId="77777777" w:rsidTr="00E42F7E">
        <w:trPr>
          <w:cantSplit/>
          <w:trHeight w:val="432"/>
        </w:trPr>
        <w:tc>
          <w:tcPr>
            <w:tcW w:w="1044" w:type="dxa"/>
            <w:vMerge/>
            <w:textDirection w:val="btLr"/>
            <w:vAlign w:val="center"/>
          </w:tcPr>
          <w:p w14:paraId="6096D8DF" w14:textId="77777777" w:rsidR="00866967" w:rsidRDefault="00866967" w:rsidP="00AB601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160ACDF0" w14:textId="77777777" w:rsidR="00866967" w:rsidRDefault="00866967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378B2B62" w14:textId="77777777" w:rsidR="00866967" w:rsidRDefault="00866967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3000" w:type="dxa"/>
            <w:vAlign w:val="center"/>
          </w:tcPr>
          <w:p w14:paraId="710C151B" w14:textId="20E1389D" w:rsidR="00866967" w:rsidRPr="00036BD7" w:rsidRDefault="00866967" w:rsidP="00AB6018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Pisana provjera znanja </w:t>
            </w:r>
            <w:r>
              <w:rPr>
                <w:i/>
                <w:iCs/>
                <w:sz w:val="28"/>
                <w:szCs w:val="28"/>
              </w:rPr>
              <w:t>Isus Krist</w:t>
            </w:r>
          </w:p>
        </w:tc>
        <w:tc>
          <w:tcPr>
            <w:tcW w:w="3035" w:type="dxa"/>
            <w:vMerge/>
          </w:tcPr>
          <w:p w14:paraId="7792AA16" w14:textId="77777777" w:rsidR="00866967" w:rsidRPr="000929DA" w:rsidRDefault="00866967" w:rsidP="00AB6018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509402CE" w14:textId="77777777" w:rsidR="00866967" w:rsidRPr="000929DA" w:rsidRDefault="00866967" w:rsidP="00AB6018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593C7991" w14:textId="77777777" w:rsidR="00866967" w:rsidRDefault="00866967" w:rsidP="00AB6018">
            <w:pPr>
              <w:jc w:val="center"/>
              <w:rPr>
                <w:sz w:val="28"/>
                <w:szCs w:val="28"/>
              </w:rPr>
            </w:pPr>
          </w:p>
        </w:tc>
      </w:tr>
      <w:tr w:rsidR="00F147A5" w14:paraId="4997BC6A" w14:textId="77777777" w:rsidTr="000A2BA5">
        <w:trPr>
          <w:cantSplit/>
          <w:trHeight w:val="276"/>
        </w:trPr>
        <w:tc>
          <w:tcPr>
            <w:tcW w:w="1044" w:type="dxa"/>
            <w:vMerge/>
            <w:textDirection w:val="btLr"/>
            <w:vAlign w:val="center"/>
          </w:tcPr>
          <w:p w14:paraId="01D55135" w14:textId="77777777" w:rsidR="00F147A5" w:rsidRDefault="00F147A5" w:rsidP="00F147A5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14:paraId="6F991300" w14:textId="4BCCE32C" w:rsidR="00F147A5" w:rsidRDefault="00F147A5" w:rsidP="00F147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MOLITVA TIJEKOM LITURGIJSKE GODINE</w:t>
            </w:r>
          </w:p>
        </w:tc>
        <w:tc>
          <w:tcPr>
            <w:tcW w:w="904" w:type="dxa"/>
            <w:vAlign w:val="center"/>
          </w:tcPr>
          <w:p w14:paraId="660B081B" w14:textId="77777777" w:rsidR="00F147A5" w:rsidRDefault="00F147A5" w:rsidP="00F147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  <w:p w14:paraId="5E7AE268" w14:textId="1DB6CC5F" w:rsidR="00F147A5" w:rsidRDefault="00F147A5" w:rsidP="00F147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3000" w:type="dxa"/>
            <w:vAlign w:val="center"/>
          </w:tcPr>
          <w:p w14:paraId="2B4CA6D8" w14:textId="305CE290" w:rsidR="00F147A5" w:rsidRDefault="00F147A5" w:rsidP="00F147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Molitva tijekom liturgijske godine - Uskrs</w:t>
            </w:r>
          </w:p>
        </w:tc>
        <w:tc>
          <w:tcPr>
            <w:tcW w:w="3035" w:type="dxa"/>
          </w:tcPr>
          <w:p w14:paraId="139A3FF8" w14:textId="77777777" w:rsidR="00F147A5" w:rsidRPr="000929DA" w:rsidRDefault="00F147A5" w:rsidP="00F147A5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OŠ KV B.5.3. </w:t>
            </w:r>
          </w:p>
          <w:p w14:paraId="2DD16418" w14:textId="77777777" w:rsidR="00F147A5" w:rsidRDefault="00F147A5" w:rsidP="00F147A5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Učenik objašnjava oblike, vrijeme i načine kršćanske molitve u poveznici s tijekom i ključnim vremenima liturgijske godine kako bi s razumijevanjem sudjelovao u slavljenju i molitvi.</w:t>
            </w:r>
          </w:p>
          <w:p w14:paraId="36A977FF" w14:textId="3EB7D774" w:rsidR="008A1019" w:rsidRPr="000929DA" w:rsidRDefault="008A1019" w:rsidP="00F147A5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</w:tcPr>
          <w:p w14:paraId="1E6D4F13" w14:textId="3C4DA221" w:rsidR="00F147A5" w:rsidRPr="000929DA" w:rsidRDefault="00F147A5" w:rsidP="00F147A5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627F52C8" w14:textId="77777777" w:rsidR="00F147A5" w:rsidRDefault="00F147A5" w:rsidP="00F147A5">
            <w:pPr>
              <w:jc w:val="center"/>
              <w:rPr>
                <w:sz w:val="28"/>
                <w:szCs w:val="28"/>
              </w:rPr>
            </w:pPr>
          </w:p>
        </w:tc>
      </w:tr>
      <w:tr w:rsidR="000A4C47" w14:paraId="1CC1DA04" w14:textId="53F7D91C" w:rsidTr="00286E8A">
        <w:trPr>
          <w:cantSplit/>
          <w:trHeight w:val="252"/>
        </w:trPr>
        <w:tc>
          <w:tcPr>
            <w:tcW w:w="1044" w:type="dxa"/>
            <w:vMerge w:val="restart"/>
            <w:textDirection w:val="btLr"/>
            <w:vAlign w:val="center"/>
          </w:tcPr>
          <w:p w14:paraId="1A099982" w14:textId="521518A4" w:rsidR="000A4C47" w:rsidRDefault="000A4C47" w:rsidP="000A4C47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travanj</w:t>
            </w:r>
          </w:p>
        </w:tc>
        <w:tc>
          <w:tcPr>
            <w:tcW w:w="1930" w:type="dxa"/>
            <w:vMerge w:val="restart"/>
            <w:vAlign w:val="center"/>
          </w:tcPr>
          <w:p w14:paraId="7D52BE74" w14:textId="10E8ADE6" w:rsidR="000A4C47" w:rsidRDefault="000A4C47" w:rsidP="000A4C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SUSRET S BOGOM U MOLITVI</w:t>
            </w:r>
          </w:p>
        </w:tc>
        <w:tc>
          <w:tcPr>
            <w:tcW w:w="904" w:type="dxa"/>
            <w:vAlign w:val="center"/>
          </w:tcPr>
          <w:p w14:paraId="6A616B1D" w14:textId="2E2E9BC3" w:rsidR="000A4C47" w:rsidRDefault="000A4C47" w:rsidP="000A4C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</w:tc>
        <w:tc>
          <w:tcPr>
            <w:tcW w:w="3000" w:type="dxa"/>
            <w:vAlign w:val="center"/>
          </w:tcPr>
          <w:p w14:paraId="365724DB" w14:textId="6352D719" w:rsidR="000A4C47" w:rsidRDefault="000A4C47" w:rsidP="000A4C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Moliti – biti u Božjoj prisutnosti</w:t>
            </w:r>
          </w:p>
        </w:tc>
        <w:tc>
          <w:tcPr>
            <w:tcW w:w="3035" w:type="dxa"/>
            <w:vMerge w:val="restart"/>
          </w:tcPr>
          <w:p w14:paraId="15FAA18E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OŠ KV B.5.3.</w:t>
            </w:r>
          </w:p>
          <w:p w14:paraId="4B147E95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Učenik objašnjava oblike, vrijeme i načine kršćanske molitve u poveznici s tijekom i ključnim vremenima liturgijske godine kako bi s razumijevanjem sudjelovao u slavljenju i molitvi.</w:t>
            </w:r>
          </w:p>
          <w:p w14:paraId="6C48E43B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43689DED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OŠ KV D.5.2. </w:t>
            </w:r>
          </w:p>
          <w:p w14:paraId="1F7F558E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Učenik prepoznaje važnije izričaje kršćanske umjetnosti (likovna, glazbena, filmska,  književnost i suvremena duhovna literatura) te otkriva kako su utjecali na obogaćivanje vjere kroz povijest i kako mogu izgrađivati njegovu osobnu vjeru</w:t>
            </w:r>
          </w:p>
          <w:p w14:paraId="7301F4DC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D1B98AE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OŠ KV A.5.1. </w:t>
            </w:r>
          </w:p>
          <w:p w14:paraId="75696676" w14:textId="77777777" w:rsidR="000A4C47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Učenik objašnjava važnost zajedništva te kako nas vjera potiče na prihvaćanje sebe i drugih.</w:t>
            </w:r>
          </w:p>
          <w:p w14:paraId="482DBFEC" w14:textId="25CAF017" w:rsidR="000152B8" w:rsidRPr="000929DA" w:rsidRDefault="000152B8" w:rsidP="000A4C47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 w:val="restart"/>
          </w:tcPr>
          <w:p w14:paraId="6E019AE6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Osobni i socijalni razvoj</w:t>
            </w:r>
          </w:p>
          <w:p w14:paraId="4EA048CA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A.2.3. Razvija osobne potencijale.</w:t>
            </w:r>
          </w:p>
          <w:p w14:paraId="76154220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B.2.1. Opisuje i uvažava potrebe i osjećaje drugih.</w:t>
            </w:r>
          </w:p>
          <w:p w14:paraId="2896B02D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7F16D37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Održivi razvoj</w:t>
            </w:r>
          </w:p>
          <w:p w14:paraId="43F799AB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odr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B.2.1. Objašnjava da djelovanje ima posljedice i rezultate.</w:t>
            </w:r>
          </w:p>
          <w:p w14:paraId="0CCF01ED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C899B8A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Učiti kako učiti</w:t>
            </w:r>
          </w:p>
          <w:p w14:paraId="4620F10C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uku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B.2.4. Samovrednovanje/ samoprocjena Na poticaj učitelja, ali i samostalno, učenik samovrednuje proces učenja i svoje rezultate te procjenjuje ostvareni napredak.</w:t>
            </w:r>
          </w:p>
          <w:p w14:paraId="17150732" w14:textId="77777777" w:rsidR="000A4C47" w:rsidRPr="000929DA" w:rsidRDefault="000A4C47" w:rsidP="000A4C47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6650EE32" w14:textId="77777777" w:rsidR="000A4C47" w:rsidRDefault="000A4C47" w:rsidP="000A4C47">
            <w:pPr>
              <w:jc w:val="center"/>
              <w:rPr>
                <w:sz w:val="28"/>
                <w:szCs w:val="28"/>
              </w:rPr>
            </w:pPr>
          </w:p>
        </w:tc>
      </w:tr>
      <w:tr w:rsidR="00286E8A" w14:paraId="70F60DD5" w14:textId="77777777" w:rsidTr="00D74466">
        <w:trPr>
          <w:cantSplit/>
          <w:trHeight w:val="420"/>
        </w:trPr>
        <w:tc>
          <w:tcPr>
            <w:tcW w:w="1044" w:type="dxa"/>
            <w:vMerge/>
            <w:textDirection w:val="btLr"/>
            <w:vAlign w:val="center"/>
          </w:tcPr>
          <w:p w14:paraId="473D2565" w14:textId="77777777" w:rsidR="00286E8A" w:rsidRDefault="00286E8A" w:rsidP="00AB601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0FD076E6" w14:textId="77777777" w:rsidR="00286E8A" w:rsidRDefault="00286E8A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4B6E1BE9" w14:textId="77777777" w:rsidR="00286E8A" w:rsidRDefault="00286E8A" w:rsidP="00AD03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3000" w:type="dxa"/>
            <w:vAlign w:val="center"/>
          </w:tcPr>
          <w:p w14:paraId="5A31A8FD" w14:textId="2040F0D2" w:rsidR="00286E8A" w:rsidRDefault="005F55DD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Kako kršćani mole?</w:t>
            </w:r>
          </w:p>
        </w:tc>
        <w:tc>
          <w:tcPr>
            <w:tcW w:w="3035" w:type="dxa"/>
            <w:vMerge/>
          </w:tcPr>
          <w:p w14:paraId="3E2CC89A" w14:textId="77777777" w:rsidR="00286E8A" w:rsidRPr="000929DA" w:rsidRDefault="00286E8A" w:rsidP="00AB6018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57189BDA" w14:textId="77777777" w:rsidR="00286E8A" w:rsidRPr="000929DA" w:rsidRDefault="00286E8A" w:rsidP="00AB6018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661FE737" w14:textId="77777777" w:rsidR="00286E8A" w:rsidRDefault="00286E8A" w:rsidP="00AB6018">
            <w:pPr>
              <w:jc w:val="center"/>
              <w:rPr>
                <w:sz w:val="28"/>
                <w:szCs w:val="28"/>
              </w:rPr>
            </w:pPr>
          </w:p>
        </w:tc>
      </w:tr>
      <w:tr w:rsidR="00D74466" w14:paraId="25B0B498" w14:textId="77777777" w:rsidTr="00D74466">
        <w:trPr>
          <w:cantSplit/>
          <w:trHeight w:val="384"/>
        </w:trPr>
        <w:tc>
          <w:tcPr>
            <w:tcW w:w="1044" w:type="dxa"/>
            <w:vMerge/>
            <w:textDirection w:val="btLr"/>
            <w:vAlign w:val="center"/>
          </w:tcPr>
          <w:p w14:paraId="566CCE45" w14:textId="77777777" w:rsidR="00D74466" w:rsidRDefault="00D74466" w:rsidP="00AB601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273206C2" w14:textId="77777777" w:rsidR="00D74466" w:rsidRDefault="00D74466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09BD9262" w14:textId="77777777" w:rsidR="00D74466" w:rsidRDefault="00AD0350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  <w:p w14:paraId="453A0436" w14:textId="09E62E92" w:rsidR="00AD0350" w:rsidRDefault="00AD0350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3000" w:type="dxa"/>
            <w:vAlign w:val="center"/>
          </w:tcPr>
          <w:p w14:paraId="5DC06D3F" w14:textId="084FD470" w:rsidR="00D74466" w:rsidRDefault="005F55DD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Učimo moliti</w:t>
            </w:r>
          </w:p>
        </w:tc>
        <w:tc>
          <w:tcPr>
            <w:tcW w:w="3035" w:type="dxa"/>
            <w:vMerge/>
          </w:tcPr>
          <w:p w14:paraId="3A2BFDBA" w14:textId="77777777" w:rsidR="00D74466" w:rsidRPr="000929DA" w:rsidRDefault="00D74466" w:rsidP="00AB6018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44B19B5E" w14:textId="77777777" w:rsidR="00D74466" w:rsidRPr="000929DA" w:rsidRDefault="00D74466" w:rsidP="00AB6018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6CA233F8" w14:textId="77777777" w:rsidR="00D74466" w:rsidRDefault="00D74466" w:rsidP="00AB6018">
            <w:pPr>
              <w:jc w:val="center"/>
              <w:rPr>
                <w:sz w:val="28"/>
                <w:szCs w:val="28"/>
              </w:rPr>
            </w:pPr>
          </w:p>
        </w:tc>
      </w:tr>
      <w:tr w:rsidR="000A4C47" w14:paraId="0092168E" w14:textId="77777777" w:rsidTr="00C339AD">
        <w:trPr>
          <w:cantSplit/>
          <w:trHeight w:val="420"/>
        </w:trPr>
        <w:tc>
          <w:tcPr>
            <w:tcW w:w="1044" w:type="dxa"/>
            <w:vMerge/>
            <w:textDirection w:val="btLr"/>
            <w:vAlign w:val="center"/>
          </w:tcPr>
          <w:p w14:paraId="00D914A2" w14:textId="77777777" w:rsidR="000A4C47" w:rsidRDefault="000A4C47" w:rsidP="000A4C47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22F94C7E" w14:textId="616DE811" w:rsidR="000A4C47" w:rsidRDefault="000A4C47" w:rsidP="00C33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ŠIRENJE ISUSOVE PORUKE</w:t>
            </w:r>
          </w:p>
        </w:tc>
        <w:tc>
          <w:tcPr>
            <w:tcW w:w="904" w:type="dxa"/>
            <w:vAlign w:val="center"/>
          </w:tcPr>
          <w:p w14:paraId="7E74ADE4" w14:textId="77777777" w:rsidR="000A4C47" w:rsidRDefault="000A4C47" w:rsidP="000A4C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  <w:p w14:paraId="50F835BF" w14:textId="660EAD88" w:rsidR="000A4C47" w:rsidRDefault="000A4C47" w:rsidP="000A4C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</w:tc>
        <w:tc>
          <w:tcPr>
            <w:tcW w:w="3000" w:type="dxa"/>
            <w:vAlign w:val="center"/>
          </w:tcPr>
          <w:p w14:paraId="40904424" w14:textId="77777777" w:rsidR="000929DA" w:rsidRDefault="000929DA" w:rsidP="000A4C47">
            <w:pPr>
              <w:jc w:val="center"/>
              <w:rPr>
                <w:sz w:val="28"/>
                <w:szCs w:val="28"/>
              </w:rPr>
            </w:pPr>
          </w:p>
          <w:p w14:paraId="147B3EAF" w14:textId="77777777" w:rsidR="000A4C47" w:rsidRDefault="000A4C47" w:rsidP="000A4C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Progon i sloboda prve Crkve</w:t>
            </w:r>
          </w:p>
          <w:p w14:paraId="5D32B9AA" w14:textId="7992EC2C" w:rsidR="000929DA" w:rsidRDefault="000929DA" w:rsidP="000A4C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 w:val="restart"/>
          </w:tcPr>
          <w:p w14:paraId="58BEC7A5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OŠ KV D.5.1. </w:t>
            </w:r>
          </w:p>
          <w:p w14:paraId="29FDEFDE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Učenik opisuje Crkvu kao prenositeljicu Isusova nauka te otkriva koja je njegova uloga u Crkvi i svijetu.</w:t>
            </w:r>
          </w:p>
          <w:p w14:paraId="11906EFB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OŠ KV C.5.2. </w:t>
            </w:r>
          </w:p>
          <w:p w14:paraId="6CFE43BC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Učenik uočava da nas vjera potiče na stvaranje kvalitetnih </w:t>
            </w:r>
            <w:r w:rsidRPr="000929DA">
              <w:rPr>
                <w:rFonts w:asciiTheme="majorHAnsi" w:hAnsiTheme="majorHAnsi"/>
                <w:sz w:val="20"/>
                <w:szCs w:val="20"/>
              </w:rPr>
              <w:lastRenderedPageBreak/>
              <w:t>međuljudskih odnosa u svom okruženju.</w:t>
            </w:r>
          </w:p>
          <w:p w14:paraId="7179781B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OŠ KV C.5.1. </w:t>
            </w:r>
          </w:p>
          <w:p w14:paraId="7E0985AC" w14:textId="5C01AAE7" w:rsidR="000A4C47" w:rsidRPr="000929DA" w:rsidRDefault="000A4C47" w:rsidP="000A4C47">
            <w:pPr>
              <w:rPr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Učenik navodi vrednote Božjega kraljevstva za ostvarenje mira, pravde i ljubavi te objašnjava kako na temelju tih vrednota graditi odnose prema drugima. objašnjava kako na temelju tih vrednota graditi odnose prema drugima.</w:t>
            </w:r>
          </w:p>
        </w:tc>
        <w:tc>
          <w:tcPr>
            <w:tcW w:w="2210" w:type="dxa"/>
            <w:vMerge w:val="restart"/>
          </w:tcPr>
          <w:p w14:paraId="47064CF0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lastRenderedPageBreak/>
              <w:t>Osobni i socijalni razvoj</w:t>
            </w:r>
          </w:p>
          <w:p w14:paraId="57C2780A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C.2.4. Razvija kulturni i nacionalni identitet zajedništvom i pripadnošću skupini.</w:t>
            </w:r>
          </w:p>
          <w:p w14:paraId="15A2204D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Poduzetništvo</w:t>
            </w:r>
          </w:p>
          <w:p w14:paraId="07BDE28C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 xml:space="preserve">pod B.2.3. Prepoznaje važnost odgovornoga poduzetništva za rast i </w:t>
            </w:r>
            <w:r w:rsidRPr="000929DA">
              <w:rPr>
                <w:rFonts w:asciiTheme="majorHAnsi" w:hAnsiTheme="majorHAnsi"/>
                <w:sz w:val="20"/>
                <w:szCs w:val="20"/>
              </w:rPr>
              <w:lastRenderedPageBreak/>
              <w:t>razvoj pojedinca i zajednice.</w:t>
            </w:r>
          </w:p>
          <w:p w14:paraId="58E673BB" w14:textId="77777777" w:rsidR="000A4C47" w:rsidRPr="000929DA" w:rsidRDefault="000A4C47" w:rsidP="000A4C47">
            <w:pPr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 w:rsidRPr="000929DA">
              <w:rPr>
                <w:rFonts w:ascii="Calibri Light" w:eastAsia="Calibri Light" w:hAnsi="Calibri Light" w:cs="Calibri Light"/>
                <w:color w:val="212529"/>
                <w:sz w:val="20"/>
                <w:szCs w:val="20"/>
              </w:rPr>
              <w:t>Uporaba informacijske i komunikacijske tehnologije</w:t>
            </w:r>
          </w:p>
          <w:p w14:paraId="1BF2B4A3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ikt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D.2. 1. Učenik se izražava kreativno i planira svoje djelovanje jednostavnim metodama za poticanje kreativnosti u IKT okružju.</w:t>
            </w:r>
          </w:p>
          <w:p w14:paraId="6916321B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Zdravlje</w:t>
            </w:r>
          </w:p>
          <w:p w14:paraId="138D22FB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zdr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B.2.1. / A. Razlikuje vrste komunikacije.</w:t>
            </w:r>
          </w:p>
          <w:p w14:paraId="61F41C00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Učiti kako učiti</w:t>
            </w:r>
          </w:p>
          <w:p w14:paraId="6CE30E27" w14:textId="77777777" w:rsidR="000A4C47" w:rsidRPr="000929DA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29DA">
              <w:rPr>
                <w:rFonts w:asciiTheme="majorHAnsi" w:hAnsiTheme="majorHAnsi"/>
                <w:sz w:val="20"/>
                <w:szCs w:val="20"/>
              </w:rPr>
              <w:t>uku</w:t>
            </w:r>
            <w:proofErr w:type="spellEnd"/>
            <w:r w:rsidRPr="000929DA">
              <w:rPr>
                <w:rFonts w:asciiTheme="majorHAnsi" w:hAnsiTheme="majorHAnsi"/>
                <w:sz w:val="20"/>
                <w:szCs w:val="20"/>
              </w:rPr>
              <w:t xml:space="preserve"> B.2.4. Samovrednovanje/ samoprocjena </w:t>
            </w:r>
          </w:p>
          <w:p w14:paraId="5DA2EC6C" w14:textId="1239A068" w:rsidR="000A4C47" w:rsidRDefault="000A4C47" w:rsidP="000A4C47">
            <w:pPr>
              <w:rPr>
                <w:rFonts w:asciiTheme="majorHAnsi" w:hAnsiTheme="majorHAnsi"/>
                <w:sz w:val="20"/>
                <w:szCs w:val="20"/>
              </w:rPr>
            </w:pPr>
            <w:r w:rsidRPr="000929DA">
              <w:rPr>
                <w:rFonts w:asciiTheme="majorHAnsi" w:hAnsiTheme="majorHAnsi"/>
                <w:sz w:val="20"/>
                <w:szCs w:val="20"/>
              </w:rPr>
              <w:t>Na poticaj učitelja, ali i samostalno, učenik samovrednuje proces učenja i svoje rezultate te procjenjuje ostvareni napredak.</w:t>
            </w:r>
          </w:p>
          <w:p w14:paraId="47CB746C" w14:textId="633E2761" w:rsidR="004D456F" w:rsidRDefault="004D456F" w:rsidP="000A4C47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62798D67" w14:textId="6C328819" w:rsidR="004D456F" w:rsidRDefault="004D456F" w:rsidP="000A4C47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699C258F" w14:textId="2659D02B" w:rsidR="004D456F" w:rsidRDefault="004D456F" w:rsidP="000A4C47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E93C6B4" w14:textId="663AD35C" w:rsidR="004D456F" w:rsidRDefault="004D456F" w:rsidP="000A4C47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9CB66CE" w14:textId="0B33ECBE" w:rsidR="004D456F" w:rsidRDefault="004D456F" w:rsidP="000A4C47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620DEAE5" w14:textId="4AF94408" w:rsidR="004D456F" w:rsidRDefault="004D456F" w:rsidP="000A4C47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7B3D5E0" w14:textId="2920CC97" w:rsidR="004D456F" w:rsidRDefault="004D456F" w:rsidP="000A4C47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6A558B01" w14:textId="6EC29082" w:rsidR="004D456F" w:rsidRDefault="004D456F" w:rsidP="000A4C47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92EC1B0" w14:textId="51C95D85" w:rsidR="004D456F" w:rsidRDefault="004D456F" w:rsidP="000A4C47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5159654" w14:textId="77777777" w:rsidR="004D456F" w:rsidRPr="000929DA" w:rsidRDefault="004D456F" w:rsidP="000A4C47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4E5A0C4C" w14:textId="77777777" w:rsidR="000A4C47" w:rsidRPr="000929DA" w:rsidRDefault="000A4C47" w:rsidP="000A4C47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6F96A057" w14:textId="77777777" w:rsidR="000A4C47" w:rsidRDefault="000A4C47" w:rsidP="000A4C47">
            <w:pPr>
              <w:jc w:val="center"/>
              <w:rPr>
                <w:sz w:val="28"/>
                <w:szCs w:val="28"/>
              </w:rPr>
            </w:pPr>
          </w:p>
        </w:tc>
      </w:tr>
      <w:tr w:rsidR="00530181" w14:paraId="2BE64248" w14:textId="49CEEB00" w:rsidTr="00D74466">
        <w:trPr>
          <w:cantSplit/>
          <w:trHeight w:val="306"/>
        </w:trPr>
        <w:tc>
          <w:tcPr>
            <w:tcW w:w="1044" w:type="dxa"/>
            <w:vMerge w:val="restart"/>
            <w:textDirection w:val="btLr"/>
            <w:vAlign w:val="center"/>
          </w:tcPr>
          <w:p w14:paraId="53D57E8E" w14:textId="601D52FE" w:rsidR="00530181" w:rsidRDefault="00530181" w:rsidP="00AB6018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svibanj</w:t>
            </w:r>
          </w:p>
        </w:tc>
        <w:tc>
          <w:tcPr>
            <w:tcW w:w="1930" w:type="dxa"/>
            <w:vMerge/>
            <w:vAlign w:val="center"/>
          </w:tcPr>
          <w:p w14:paraId="4064E2C8" w14:textId="77777777" w:rsidR="00530181" w:rsidRDefault="00530181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7F945C85" w14:textId="77777777" w:rsidR="00530181" w:rsidRDefault="00530181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</w:t>
            </w:r>
          </w:p>
          <w:p w14:paraId="795CDA49" w14:textId="3D2F08BD" w:rsidR="00530181" w:rsidRDefault="00530181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</w:t>
            </w:r>
          </w:p>
        </w:tc>
        <w:tc>
          <w:tcPr>
            <w:tcW w:w="3000" w:type="dxa"/>
            <w:vAlign w:val="center"/>
          </w:tcPr>
          <w:p w14:paraId="16B05FF2" w14:textId="77777777" w:rsidR="00530181" w:rsidRDefault="00530181" w:rsidP="00AB6018">
            <w:pPr>
              <w:jc w:val="center"/>
              <w:rPr>
                <w:sz w:val="28"/>
                <w:szCs w:val="28"/>
              </w:rPr>
            </w:pPr>
          </w:p>
          <w:p w14:paraId="2791E6FC" w14:textId="77777777" w:rsidR="00530181" w:rsidRDefault="00530181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Sveti Petar</w:t>
            </w:r>
          </w:p>
          <w:p w14:paraId="7A2F153B" w14:textId="075D7659" w:rsidR="00530181" w:rsidRDefault="00530181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7B4E7C3B" w14:textId="77777777" w:rsidR="00530181" w:rsidRPr="000929DA" w:rsidRDefault="00530181" w:rsidP="00AB6018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7355568D" w14:textId="77777777" w:rsidR="00530181" w:rsidRPr="000929DA" w:rsidRDefault="00530181" w:rsidP="00AB6018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21A3BFD" w14:textId="77777777" w:rsidR="00530181" w:rsidRDefault="00530181" w:rsidP="00AB6018">
            <w:pPr>
              <w:jc w:val="center"/>
              <w:rPr>
                <w:sz w:val="28"/>
                <w:szCs w:val="28"/>
              </w:rPr>
            </w:pPr>
          </w:p>
        </w:tc>
      </w:tr>
      <w:tr w:rsidR="00530181" w14:paraId="4D5A754F" w14:textId="77777777" w:rsidTr="00D74466">
        <w:trPr>
          <w:cantSplit/>
          <w:trHeight w:val="300"/>
        </w:trPr>
        <w:tc>
          <w:tcPr>
            <w:tcW w:w="1044" w:type="dxa"/>
            <w:vMerge/>
            <w:textDirection w:val="btLr"/>
            <w:vAlign w:val="center"/>
          </w:tcPr>
          <w:p w14:paraId="2366ED82" w14:textId="77777777" w:rsidR="00530181" w:rsidRDefault="00530181" w:rsidP="00AB601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3EB25D48" w14:textId="77777777" w:rsidR="00530181" w:rsidRDefault="00530181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4870599A" w14:textId="77777777" w:rsidR="00530181" w:rsidRDefault="00530181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</w:t>
            </w:r>
          </w:p>
          <w:p w14:paraId="5BB170D1" w14:textId="06557B4A" w:rsidR="00530181" w:rsidRDefault="00530181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3000" w:type="dxa"/>
            <w:vAlign w:val="center"/>
          </w:tcPr>
          <w:p w14:paraId="4141DDB7" w14:textId="17D79DBA" w:rsidR="00530181" w:rsidRDefault="00530181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Sveti Pavao i Pavlova misijska putovanja</w:t>
            </w:r>
          </w:p>
        </w:tc>
        <w:tc>
          <w:tcPr>
            <w:tcW w:w="3035" w:type="dxa"/>
            <w:vMerge/>
            <w:vAlign w:val="center"/>
          </w:tcPr>
          <w:p w14:paraId="16E37C84" w14:textId="77777777" w:rsidR="00530181" w:rsidRPr="000929DA" w:rsidRDefault="00530181" w:rsidP="00AB6018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302C8EEC" w14:textId="77777777" w:rsidR="00530181" w:rsidRPr="000929DA" w:rsidRDefault="00530181" w:rsidP="00AB6018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3873CBB3" w14:textId="77777777" w:rsidR="00530181" w:rsidRDefault="00530181" w:rsidP="00AB6018">
            <w:pPr>
              <w:jc w:val="center"/>
              <w:rPr>
                <w:sz w:val="28"/>
                <w:szCs w:val="28"/>
              </w:rPr>
            </w:pPr>
          </w:p>
        </w:tc>
      </w:tr>
      <w:tr w:rsidR="008660A4" w14:paraId="095F02AE" w14:textId="77777777" w:rsidTr="00B14D7E">
        <w:trPr>
          <w:cantSplit/>
          <w:trHeight w:val="252"/>
        </w:trPr>
        <w:tc>
          <w:tcPr>
            <w:tcW w:w="1044" w:type="dxa"/>
            <w:vMerge/>
            <w:textDirection w:val="btLr"/>
            <w:vAlign w:val="center"/>
          </w:tcPr>
          <w:p w14:paraId="47A86BB5" w14:textId="77777777" w:rsidR="008660A4" w:rsidRDefault="008660A4" w:rsidP="004D456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2338E3FC" w14:textId="5B85D295" w:rsidR="008660A4" w:rsidRDefault="008660A4" w:rsidP="004D45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UZORI VJERE U HRVATSKOM NARODU</w:t>
            </w:r>
          </w:p>
        </w:tc>
        <w:tc>
          <w:tcPr>
            <w:tcW w:w="904" w:type="dxa"/>
            <w:vAlign w:val="center"/>
          </w:tcPr>
          <w:p w14:paraId="588EFD3B" w14:textId="7E098A51" w:rsidR="008660A4" w:rsidRDefault="008660A4" w:rsidP="004D45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</w:tc>
        <w:tc>
          <w:tcPr>
            <w:tcW w:w="3000" w:type="dxa"/>
            <w:vAlign w:val="center"/>
          </w:tcPr>
          <w:p w14:paraId="3DC097BC" w14:textId="77777777" w:rsidR="008660A4" w:rsidRDefault="008660A4" w:rsidP="004D456F">
            <w:pPr>
              <w:jc w:val="center"/>
              <w:rPr>
                <w:sz w:val="28"/>
                <w:szCs w:val="28"/>
              </w:rPr>
            </w:pPr>
          </w:p>
          <w:p w14:paraId="66B0F4D0" w14:textId="77777777" w:rsidR="008660A4" w:rsidRDefault="008660A4" w:rsidP="004D45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Kako se postaje svetac?</w:t>
            </w:r>
          </w:p>
          <w:p w14:paraId="0095B39A" w14:textId="2089EF60" w:rsidR="008660A4" w:rsidRDefault="008660A4" w:rsidP="004D45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 w:val="restart"/>
          </w:tcPr>
          <w:p w14:paraId="274C7CC8" w14:textId="77777777" w:rsidR="008660A4" w:rsidRPr="00C03D95" w:rsidRDefault="008660A4" w:rsidP="004D456F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D.5.1. </w:t>
            </w:r>
          </w:p>
          <w:p w14:paraId="3C5BCA7D" w14:textId="77777777" w:rsidR="008660A4" w:rsidRPr="00C03D95" w:rsidRDefault="008660A4" w:rsidP="004D456F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opisuje Crkvu kao prenositeljicu Isusova nauka te otkriva koja je njegova uloga u Crkvi i svijetu.</w:t>
            </w:r>
          </w:p>
          <w:p w14:paraId="28740257" w14:textId="77777777" w:rsidR="008660A4" w:rsidRPr="00C03D95" w:rsidRDefault="008660A4" w:rsidP="004D456F">
            <w:pPr>
              <w:rPr>
                <w:rFonts w:asciiTheme="majorHAnsi" w:hAnsiTheme="majorHAnsi"/>
              </w:rPr>
            </w:pPr>
          </w:p>
          <w:p w14:paraId="058A90C9" w14:textId="77777777" w:rsidR="008660A4" w:rsidRPr="00C03D95" w:rsidRDefault="008660A4" w:rsidP="004D456F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D.5.2. </w:t>
            </w:r>
          </w:p>
          <w:p w14:paraId="2FE125F1" w14:textId="77777777" w:rsidR="008660A4" w:rsidRPr="00C03D95" w:rsidRDefault="008660A4" w:rsidP="004D456F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prepoznaje važnije izričaje kršćanske umjetnosti (likovna, glazbena, filmska, književnost i suvremena duhovna literatura) te otkriva kako su utjecali na obogaćivanje vjere kroz povijest i kako mogu izgrađivati njegovu osobnu vjeru</w:t>
            </w:r>
          </w:p>
          <w:p w14:paraId="0A17D565" w14:textId="77777777" w:rsidR="008660A4" w:rsidRPr="000929DA" w:rsidRDefault="008660A4" w:rsidP="004D456F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 w:val="restart"/>
          </w:tcPr>
          <w:p w14:paraId="6B796DDB" w14:textId="77777777" w:rsidR="008660A4" w:rsidRDefault="008660A4" w:rsidP="004D456F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Održivi razvoj</w:t>
            </w:r>
          </w:p>
          <w:p w14:paraId="2C786C90" w14:textId="77777777" w:rsidR="008660A4" w:rsidRPr="00E45EA5" w:rsidRDefault="008660A4" w:rsidP="004D456F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odr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B.2.1. Objašnjava da djelovanje ima posljedice i rezultate. </w:t>
            </w:r>
          </w:p>
          <w:p w14:paraId="22E9897C" w14:textId="77777777" w:rsidR="008660A4" w:rsidRPr="00E45EA5" w:rsidRDefault="008660A4" w:rsidP="004D456F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odr</w:t>
            </w:r>
            <w:proofErr w:type="spellEnd"/>
            <w:r w:rsidRPr="00E45EA5">
              <w:rPr>
                <w:rFonts w:asciiTheme="majorHAnsi" w:hAnsiTheme="majorHAnsi"/>
              </w:rPr>
              <w:t xml:space="preserve"> C.2.1. Solidaran je i empatičan u odnosu prema ljudima i drugim živim bićima. </w:t>
            </w:r>
          </w:p>
          <w:p w14:paraId="744C2439" w14:textId="77777777" w:rsidR="008660A4" w:rsidRPr="00E45EA5" w:rsidRDefault="008660A4" w:rsidP="004D456F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odr</w:t>
            </w:r>
            <w:proofErr w:type="spellEnd"/>
            <w:r w:rsidRPr="00E45EA5">
              <w:rPr>
                <w:rFonts w:asciiTheme="majorHAnsi" w:hAnsiTheme="majorHAnsi"/>
              </w:rPr>
              <w:t xml:space="preserve"> C.2.2. Razlikuje osobnu od opće dobrobiti. </w:t>
            </w:r>
          </w:p>
          <w:p w14:paraId="05D86E09" w14:textId="77777777" w:rsidR="008660A4" w:rsidRDefault="008660A4" w:rsidP="004D456F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Osobni i socijalni razvoj</w:t>
            </w:r>
          </w:p>
          <w:p w14:paraId="5B01FC86" w14:textId="77777777" w:rsidR="008660A4" w:rsidRPr="00E45EA5" w:rsidRDefault="008660A4" w:rsidP="004D456F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A</w:t>
            </w:r>
            <w:r w:rsidRPr="4B9BABF9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 xml:space="preserve">2.2. Upravlja emocijama i ponašanjem </w:t>
            </w:r>
          </w:p>
          <w:p w14:paraId="550B80A6" w14:textId="77777777" w:rsidR="008660A4" w:rsidRDefault="008660A4" w:rsidP="004D456F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Zdravlje</w:t>
            </w:r>
          </w:p>
          <w:p w14:paraId="355351BF" w14:textId="77777777" w:rsidR="008660A4" w:rsidRPr="00E45EA5" w:rsidRDefault="008660A4" w:rsidP="004D456F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zdr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B.2.2 / C. Uspoređuje i podržava različitosti.</w:t>
            </w:r>
          </w:p>
          <w:p w14:paraId="5873E660" w14:textId="77777777" w:rsidR="008660A4" w:rsidRPr="00E45EA5" w:rsidRDefault="008660A4" w:rsidP="004D456F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zdr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B.2.2 / B. Objašnjava pravo na izbor. </w:t>
            </w:r>
          </w:p>
          <w:p w14:paraId="7159D07B" w14:textId="77777777" w:rsidR="008660A4" w:rsidRPr="00E45EA5" w:rsidRDefault="008660A4" w:rsidP="004D456F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zdr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B.2.3 / A. Opisuje zdrave životne navike.</w:t>
            </w:r>
          </w:p>
          <w:p w14:paraId="1CB4AB37" w14:textId="77777777" w:rsidR="008660A4" w:rsidRDefault="008660A4" w:rsidP="004D456F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Građanski odgoj i obrazovanje</w:t>
            </w:r>
          </w:p>
          <w:p w14:paraId="4F622AE1" w14:textId="5A1928A8" w:rsidR="008660A4" w:rsidRPr="000929DA" w:rsidRDefault="008660A4" w:rsidP="004D456F">
            <w:pPr>
              <w:rPr>
                <w:sz w:val="20"/>
                <w:szCs w:val="20"/>
              </w:rPr>
            </w:pPr>
            <w:proofErr w:type="spellStart"/>
            <w:r w:rsidRPr="00E45EA5">
              <w:rPr>
                <w:rFonts w:asciiTheme="majorHAnsi" w:hAnsiTheme="majorHAnsi"/>
              </w:rPr>
              <w:t>goo</w:t>
            </w:r>
            <w:proofErr w:type="spellEnd"/>
            <w:r w:rsidRPr="00E45EA5">
              <w:rPr>
                <w:rFonts w:asciiTheme="majorHAnsi" w:hAnsiTheme="majorHAnsi"/>
              </w:rPr>
              <w:t xml:space="preserve"> A.2.2. Aktivno zastupa ljudska prava </w:t>
            </w:r>
          </w:p>
        </w:tc>
        <w:tc>
          <w:tcPr>
            <w:tcW w:w="1871" w:type="dxa"/>
            <w:vMerge/>
            <w:vAlign w:val="center"/>
          </w:tcPr>
          <w:p w14:paraId="0413DF02" w14:textId="77777777" w:rsidR="008660A4" w:rsidRDefault="008660A4" w:rsidP="004D456F">
            <w:pPr>
              <w:jc w:val="center"/>
              <w:rPr>
                <w:sz w:val="28"/>
                <w:szCs w:val="28"/>
              </w:rPr>
            </w:pPr>
          </w:p>
        </w:tc>
      </w:tr>
      <w:tr w:rsidR="008660A4" w14:paraId="1E368AD2" w14:textId="77777777" w:rsidTr="00D74466">
        <w:trPr>
          <w:cantSplit/>
          <w:trHeight w:val="420"/>
        </w:trPr>
        <w:tc>
          <w:tcPr>
            <w:tcW w:w="1044" w:type="dxa"/>
            <w:vMerge/>
            <w:textDirection w:val="btLr"/>
            <w:vAlign w:val="center"/>
          </w:tcPr>
          <w:p w14:paraId="05356495" w14:textId="77777777" w:rsidR="008660A4" w:rsidRDefault="008660A4" w:rsidP="00AB601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6C606B56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4A02BFD2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</w:tc>
        <w:tc>
          <w:tcPr>
            <w:tcW w:w="3000" w:type="dxa"/>
            <w:vAlign w:val="center"/>
          </w:tcPr>
          <w:p w14:paraId="573E7FCF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  <w:p w14:paraId="6306BEA1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Sv. Nikola Tavelić</w:t>
            </w:r>
          </w:p>
          <w:p w14:paraId="6685C59C" w14:textId="13BA0962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34FAE836" w14:textId="77777777" w:rsidR="008660A4" w:rsidRPr="000929DA" w:rsidRDefault="008660A4" w:rsidP="00AB6018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18AB20BC" w14:textId="77777777" w:rsidR="008660A4" w:rsidRPr="000929DA" w:rsidRDefault="008660A4" w:rsidP="00AB6018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781379DA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</w:tc>
      </w:tr>
      <w:tr w:rsidR="008660A4" w14:paraId="0A3D6C84" w14:textId="77777777" w:rsidTr="00530181">
        <w:trPr>
          <w:cantSplit/>
          <w:trHeight w:val="288"/>
        </w:trPr>
        <w:tc>
          <w:tcPr>
            <w:tcW w:w="1044" w:type="dxa"/>
            <w:vMerge/>
            <w:textDirection w:val="btLr"/>
            <w:vAlign w:val="center"/>
          </w:tcPr>
          <w:p w14:paraId="7A68CDDE" w14:textId="77777777" w:rsidR="008660A4" w:rsidRDefault="008660A4" w:rsidP="00AB601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21AEBAEE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47460AE9" w14:textId="451D743E" w:rsidR="008660A4" w:rsidRDefault="008660A4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</w:t>
            </w:r>
          </w:p>
        </w:tc>
        <w:tc>
          <w:tcPr>
            <w:tcW w:w="3000" w:type="dxa"/>
            <w:vAlign w:val="center"/>
          </w:tcPr>
          <w:p w14:paraId="73DBC9AA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  <w:p w14:paraId="5E00CD2B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Sv. Marko Križevčanin</w:t>
            </w:r>
          </w:p>
          <w:p w14:paraId="651D6D4D" w14:textId="51D47106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34F708F3" w14:textId="77777777" w:rsidR="008660A4" w:rsidRPr="000929DA" w:rsidRDefault="008660A4" w:rsidP="00AB6018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041F344A" w14:textId="77777777" w:rsidR="008660A4" w:rsidRPr="000929DA" w:rsidRDefault="008660A4" w:rsidP="00AB6018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3C259E79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</w:tc>
      </w:tr>
      <w:tr w:rsidR="008660A4" w14:paraId="7C92E716" w14:textId="77777777" w:rsidTr="00F328DB">
        <w:trPr>
          <w:cantSplit/>
          <w:trHeight w:val="384"/>
        </w:trPr>
        <w:tc>
          <w:tcPr>
            <w:tcW w:w="1044" w:type="dxa"/>
            <w:vMerge/>
            <w:textDirection w:val="btLr"/>
            <w:vAlign w:val="center"/>
          </w:tcPr>
          <w:p w14:paraId="74A174F9" w14:textId="77777777" w:rsidR="008660A4" w:rsidRDefault="008660A4" w:rsidP="00AB601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71117C73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46E03BB1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3000" w:type="dxa"/>
            <w:vAlign w:val="center"/>
          </w:tcPr>
          <w:p w14:paraId="5C204343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  <w:p w14:paraId="7C64213E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Sv. Leopold Bogdan Mandić</w:t>
            </w:r>
          </w:p>
          <w:p w14:paraId="235ECF24" w14:textId="5CC13D93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073D69C1" w14:textId="77777777" w:rsidR="008660A4" w:rsidRPr="000929DA" w:rsidRDefault="008660A4" w:rsidP="00AB6018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5A0EC423" w14:textId="77777777" w:rsidR="008660A4" w:rsidRPr="000929DA" w:rsidRDefault="008660A4" w:rsidP="00AB6018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0387674F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</w:tc>
      </w:tr>
      <w:tr w:rsidR="008660A4" w14:paraId="4992545B" w14:textId="637C1C58" w:rsidTr="00530181">
        <w:trPr>
          <w:cantSplit/>
          <w:trHeight w:val="264"/>
        </w:trPr>
        <w:tc>
          <w:tcPr>
            <w:tcW w:w="1044" w:type="dxa"/>
            <w:vMerge w:val="restart"/>
            <w:textDirection w:val="btLr"/>
            <w:vAlign w:val="center"/>
          </w:tcPr>
          <w:p w14:paraId="3B897CBA" w14:textId="0E6D9A12" w:rsidR="008660A4" w:rsidRDefault="008660A4" w:rsidP="00AB6018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lipanj</w:t>
            </w:r>
          </w:p>
        </w:tc>
        <w:tc>
          <w:tcPr>
            <w:tcW w:w="1930" w:type="dxa"/>
            <w:vMerge/>
            <w:vAlign w:val="center"/>
          </w:tcPr>
          <w:p w14:paraId="2482CABB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48A835A2" w14:textId="0F3538CA" w:rsidR="008660A4" w:rsidRDefault="008660A4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</w:t>
            </w:r>
          </w:p>
        </w:tc>
        <w:tc>
          <w:tcPr>
            <w:tcW w:w="3000" w:type="dxa"/>
            <w:vAlign w:val="center"/>
          </w:tcPr>
          <w:p w14:paraId="61094779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  <w:p w14:paraId="11B2CE2A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Bl. Alojzije Stepinac</w:t>
            </w:r>
          </w:p>
          <w:p w14:paraId="781E6F8D" w14:textId="3C07C8E5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42AA5D0C" w14:textId="77777777" w:rsidR="008660A4" w:rsidRPr="000929DA" w:rsidRDefault="008660A4" w:rsidP="00AB6018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1E234171" w14:textId="77777777" w:rsidR="008660A4" w:rsidRPr="000929DA" w:rsidRDefault="008660A4" w:rsidP="00AB6018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B584818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</w:tc>
      </w:tr>
      <w:tr w:rsidR="008660A4" w14:paraId="1CFFF5E8" w14:textId="77777777" w:rsidTr="00D74466">
        <w:trPr>
          <w:cantSplit/>
          <w:trHeight w:val="420"/>
        </w:trPr>
        <w:tc>
          <w:tcPr>
            <w:tcW w:w="1044" w:type="dxa"/>
            <w:vMerge/>
            <w:textDirection w:val="btLr"/>
            <w:vAlign w:val="center"/>
          </w:tcPr>
          <w:p w14:paraId="07C2C70E" w14:textId="77777777" w:rsidR="008660A4" w:rsidRDefault="008660A4" w:rsidP="00AB601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565B22E0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0155CD76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</w:t>
            </w:r>
          </w:p>
        </w:tc>
        <w:tc>
          <w:tcPr>
            <w:tcW w:w="3000" w:type="dxa"/>
            <w:vAlign w:val="center"/>
          </w:tcPr>
          <w:p w14:paraId="74A35A0F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  <w:p w14:paraId="06084D7E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Bl. Marija Petković</w:t>
            </w:r>
          </w:p>
          <w:p w14:paraId="53B7D26D" w14:textId="39C2ECEF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4E108008" w14:textId="77777777" w:rsidR="008660A4" w:rsidRPr="000929DA" w:rsidRDefault="008660A4" w:rsidP="00AB6018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6A0C8F71" w14:textId="77777777" w:rsidR="008660A4" w:rsidRPr="000929DA" w:rsidRDefault="008660A4" w:rsidP="00AB6018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7EE7C866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</w:tc>
      </w:tr>
      <w:tr w:rsidR="008660A4" w14:paraId="2A9639BC" w14:textId="77777777" w:rsidTr="00530181">
        <w:trPr>
          <w:cantSplit/>
          <w:trHeight w:val="288"/>
        </w:trPr>
        <w:tc>
          <w:tcPr>
            <w:tcW w:w="1044" w:type="dxa"/>
            <w:vMerge/>
            <w:textDirection w:val="btLr"/>
            <w:vAlign w:val="center"/>
          </w:tcPr>
          <w:p w14:paraId="141C0507" w14:textId="77777777" w:rsidR="008660A4" w:rsidRDefault="008660A4" w:rsidP="00AB601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11F98868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2CF2AD5D" w14:textId="0A08D54E" w:rsidR="008660A4" w:rsidRDefault="008660A4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</w:t>
            </w:r>
          </w:p>
        </w:tc>
        <w:tc>
          <w:tcPr>
            <w:tcW w:w="3000" w:type="dxa"/>
            <w:vAlign w:val="center"/>
          </w:tcPr>
          <w:p w14:paraId="74A3AF16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  <w:p w14:paraId="55A3D981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Bl. Ivan Merz</w:t>
            </w:r>
          </w:p>
          <w:p w14:paraId="74F1895F" w14:textId="4680C8CA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712FF161" w14:textId="77777777" w:rsidR="008660A4" w:rsidRPr="00F328DB" w:rsidRDefault="008660A4" w:rsidP="00AB6018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574BF76B" w14:textId="77777777" w:rsidR="008660A4" w:rsidRPr="00F328DB" w:rsidRDefault="008660A4" w:rsidP="00AB6018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185FB457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</w:tc>
      </w:tr>
      <w:tr w:rsidR="008660A4" w14:paraId="1A8C8E76" w14:textId="77777777" w:rsidTr="00D74466">
        <w:trPr>
          <w:cantSplit/>
          <w:trHeight w:val="384"/>
        </w:trPr>
        <w:tc>
          <w:tcPr>
            <w:tcW w:w="1044" w:type="dxa"/>
            <w:vMerge/>
            <w:textDirection w:val="btLr"/>
            <w:vAlign w:val="center"/>
          </w:tcPr>
          <w:p w14:paraId="645952C4" w14:textId="77777777" w:rsidR="008660A4" w:rsidRDefault="008660A4" w:rsidP="00AB601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51C92702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2CEA5098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</w:t>
            </w:r>
          </w:p>
        </w:tc>
        <w:tc>
          <w:tcPr>
            <w:tcW w:w="3000" w:type="dxa"/>
            <w:vAlign w:val="center"/>
          </w:tcPr>
          <w:p w14:paraId="34229B08" w14:textId="724E3F85" w:rsidR="008660A4" w:rsidRDefault="008660A4" w:rsidP="007600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Ponavljanje gradiva 5. razreda</w:t>
            </w:r>
          </w:p>
        </w:tc>
        <w:tc>
          <w:tcPr>
            <w:tcW w:w="3035" w:type="dxa"/>
            <w:vMerge/>
            <w:vAlign w:val="center"/>
          </w:tcPr>
          <w:p w14:paraId="2EA24425" w14:textId="77777777" w:rsidR="008660A4" w:rsidRPr="00F328DB" w:rsidRDefault="008660A4" w:rsidP="00AB6018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221D08CC" w14:textId="77777777" w:rsidR="008660A4" w:rsidRPr="00F328DB" w:rsidRDefault="008660A4" w:rsidP="00AB6018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4EE74D47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</w:tc>
      </w:tr>
      <w:tr w:rsidR="008660A4" w14:paraId="0E859049" w14:textId="77777777" w:rsidTr="00D74466">
        <w:trPr>
          <w:cantSplit/>
          <w:trHeight w:val="258"/>
        </w:trPr>
        <w:tc>
          <w:tcPr>
            <w:tcW w:w="1044" w:type="dxa"/>
            <w:vMerge/>
            <w:textDirection w:val="btLr"/>
            <w:vAlign w:val="center"/>
          </w:tcPr>
          <w:p w14:paraId="1FC309B7" w14:textId="77777777" w:rsidR="008660A4" w:rsidRDefault="008660A4" w:rsidP="00AB601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18587299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1909F1AB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  <w:p w14:paraId="14310524" w14:textId="38BB4BFB" w:rsidR="008660A4" w:rsidRDefault="008660A4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</w:t>
            </w:r>
          </w:p>
        </w:tc>
        <w:tc>
          <w:tcPr>
            <w:tcW w:w="3000" w:type="dxa"/>
            <w:vAlign w:val="center"/>
          </w:tcPr>
          <w:p w14:paraId="379EFA57" w14:textId="103039D3" w:rsidR="008660A4" w:rsidRDefault="008660A4" w:rsidP="00AB6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Zaključivanje ocjena</w:t>
            </w:r>
          </w:p>
        </w:tc>
        <w:tc>
          <w:tcPr>
            <w:tcW w:w="3035" w:type="dxa"/>
            <w:vMerge/>
            <w:vAlign w:val="center"/>
          </w:tcPr>
          <w:p w14:paraId="68F6A149" w14:textId="77777777" w:rsidR="008660A4" w:rsidRPr="00F328DB" w:rsidRDefault="008660A4" w:rsidP="00AB6018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vAlign w:val="center"/>
          </w:tcPr>
          <w:p w14:paraId="58966AE0" w14:textId="77777777" w:rsidR="008660A4" w:rsidRPr="00F328DB" w:rsidRDefault="008660A4" w:rsidP="00AB6018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1D8EE8CC" w14:textId="77777777" w:rsidR="008660A4" w:rsidRDefault="008660A4" w:rsidP="00AB601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2990C14" w14:textId="77777777" w:rsidR="0052182F" w:rsidRPr="0052182F" w:rsidRDefault="0052182F" w:rsidP="00642126">
      <w:pPr>
        <w:rPr>
          <w:sz w:val="28"/>
          <w:szCs w:val="28"/>
        </w:rPr>
      </w:pPr>
    </w:p>
    <w:sectPr w:rsidR="0052182F" w:rsidRPr="0052182F" w:rsidSect="00BE065F">
      <w:footerReference w:type="default" r:id="rId7"/>
      <w:pgSz w:w="16838" w:h="11906" w:orient="landscape"/>
      <w:pgMar w:top="1417" w:right="1417" w:bottom="1417" w:left="1417" w:header="708" w:footer="708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FA52F" w14:textId="77777777" w:rsidR="00E166D5" w:rsidRDefault="00E166D5" w:rsidP="00BE065F">
      <w:pPr>
        <w:spacing w:after="0" w:line="240" w:lineRule="auto"/>
      </w:pPr>
      <w:r>
        <w:separator/>
      </w:r>
    </w:p>
  </w:endnote>
  <w:endnote w:type="continuationSeparator" w:id="0">
    <w:p w14:paraId="3B889B9F" w14:textId="77777777" w:rsidR="00E166D5" w:rsidRDefault="00E166D5" w:rsidP="00BE0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1882244"/>
      <w:docPartObj>
        <w:docPartGallery w:val="Page Numbers (Bottom of Page)"/>
        <w:docPartUnique/>
      </w:docPartObj>
    </w:sdtPr>
    <w:sdtContent>
      <w:p w14:paraId="290AA0F7" w14:textId="5021AE47" w:rsidR="00540B4A" w:rsidRDefault="00540B4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D9A141" w14:textId="77777777" w:rsidR="00BE065F" w:rsidRDefault="00BE065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214BD" w14:textId="77777777" w:rsidR="00E166D5" w:rsidRDefault="00E166D5" w:rsidP="00BE065F">
      <w:pPr>
        <w:spacing w:after="0" w:line="240" w:lineRule="auto"/>
      </w:pPr>
      <w:r>
        <w:separator/>
      </w:r>
    </w:p>
  </w:footnote>
  <w:footnote w:type="continuationSeparator" w:id="0">
    <w:p w14:paraId="1E0435DD" w14:textId="77777777" w:rsidR="00E166D5" w:rsidRDefault="00E166D5" w:rsidP="00BE06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2E"/>
    <w:rsid w:val="000152B8"/>
    <w:rsid w:val="00036BD7"/>
    <w:rsid w:val="000678EA"/>
    <w:rsid w:val="0007279B"/>
    <w:rsid w:val="000929DA"/>
    <w:rsid w:val="000A003B"/>
    <w:rsid w:val="000A4C47"/>
    <w:rsid w:val="000D14A3"/>
    <w:rsid w:val="000D6D31"/>
    <w:rsid w:val="00137034"/>
    <w:rsid w:val="00151E26"/>
    <w:rsid w:val="001C7D31"/>
    <w:rsid w:val="00286E8A"/>
    <w:rsid w:val="002A40FA"/>
    <w:rsid w:val="00325936"/>
    <w:rsid w:val="0036088A"/>
    <w:rsid w:val="003A5215"/>
    <w:rsid w:val="003C2728"/>
    <w:rsid w:val="0042134C"/>
    <w:rsid w:val="00450671"/>
    <w:rsid w:val="004857EF"/>
    <w:rsid w:val="004946E1"/>
    <w:rsid w:val="004D456F"/>
    <w:rsid w:val="0052182F"/>
    <w:rsid w:val="00530181"/>
    <w:rsid w:val="00540B4A"/>
    <w:rsid w:val="005A00E1"/>
    <w:rsid w:val="005F55DD"/>
    <w:rsid w:val="00642126"/>
    <w:rsid w:val="00680C23"/>
    <w:rsid w:val="00682A2A"/>
    <w:rsid w:val="006B0614"/>
    <w:rsid w:val="00741896"/>
    <w:rsid w:val="00760002"/>
    <w:rsid w:val="007C1D4F"/>
    <w:rsid w:val="008660A4"/>
    <w:rsid w:val="00866967"/>
    <w:rsid w:val="008715B6"/>
    <w:rsid w:val="008A1019"/>
    <w:rsid w:val="008A4170"/>
    <w:rsid w:val="008C2961"/>
    <w:rsid w:val="008E1D30"/>
    <w:rsid w:val="009A4A1C"/>
    <w:rsid w:val="009A7AD2"/>
    <w:rsid w:val="00A158D6"/>
    <w:rsid w:val="00A6127C"/>
    <w:rsid w:val="00AB6018"/>
    <w:rsid w:val="00AD0350"/>
    <w:rsid w:val="00AD1C54"/>
    <w:rsid w:val="00BC772E"/>
    <w:rsid w:val="00BE065F"/>
    <w:rsid w:val="00BE6DCB"/>
    <w:rsid w:val="00C339AD"/>
    <w:rsid w:val="00C86464"/>
    <w:rsid w:val="00CB18D7"/>
    <w:rsid w:val="00CC279A"/>
    <w:rsid w:val="00CC53C1"/>
    <w:rsid w:val="00D00967"/>
    <w:rsid w:val="00D20188"/>
    <w:rsid w:val="00D271E8"/>
    <w:rsid w:val="00D639A4"/>
    <w:rsid w:val="00D74466"/>
    <w:rsid w:val="00D93A22"/>
    <w:rsid w:val="00E166D5"/>
    <w:rsid w:val="00E44E21"/>
    <w:rsid w:val="00E725E1"/>
    <w:rsid w:val="00F147A5"/>
    <w:rsid w:val="00F328DB"/>
    <w:rsid w:val="00F6025F"/>
    <w:rsid w:val="00F669AD"/>
    <w:rsid w:val="00FD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5A3D"/>
  <w15:chartTrackingRefBased/>
  <w15:docId w15:val="{C8101C07-ECF0-4AFF-8B73-198117AD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D4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32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E0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E065F"/>
  </w:style>
  <w:style w:type="paragraph" w:styleId="Podnoje">
    <w:name w:val="footer"/>
    <w:basedOn w:val="Normal"/>
    <w:link w:val="PodnojeChar"/>
    <w:uiPriority w:val="99"/>
    <w:unhideWhenUsed/>
    <w:rsid w:val="00BE0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E0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27813-70CB-49E9-BE32-74A6C13AE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1743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62</cp:revision>
  <dcterms:created xsi:type="dcterms:W3CDTF">2023-06-17T15:22:00Z</dcterms:created>
  <dcterms:modified xsi:type="dcterms:W3CDTF">2023-06-23T19:09:00Z</dcterms:modified>
</cp:coreProperties>
</file>