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CEB" w:rsidRPr="00A3470B" w:rsidRDefault="00CA3CEB" w:rsidP="00CA3CEB">
      <w:pPr>
        <w:pStyle w:val="Naslov3"/>
        <w:rPr>
          <w:rFonts w:ascii="Times New Roman" w:hAnsi="Times New Roman" w:cs="Times New Roman"/>
          <w:color w:val="auto"/>
          <w:sz w:val="24"/>
          <w:szCs w:val="24"/>
        </w:rPr>
      </w:pPr>
      <w:r w:rsidRPr="00A3470B">
        <w:rPr>
          <w:rFonts w:ascii="Times New Roman" w:hAnsi="Times New Roman" w:cs="Times New Roman"/>
          <w:color w:val="auto"/>
          <w:sz w:val="24"/>
          <w:szCs w:val="24"/>
        </w:rPr>
        <w:t xml:space="preserve">SKUPINA 1 – „KUĆA KRŠĆANSKOGA </w:t>
      </w:r>
      <w:proofErr w:type="gramStart"/>
      <w:r w:rsidRPr="00A3470B">
        <w:rPr>
          <w:rFonts w:ascii="Times New Roman" w:hAnsi="Times New Roman" w:cs="Times New Roman"/>
          <w:color w:val="auto"/>
          <w:sz w:val="24"/>
          <w:szCs w:val="24"/>
        </w:rPr>
        <w:t>BRAKA“</w:t>
      </w:r>
      <w:proofErr w:type="gramEnd"/>
    </w:p>
    <w:p w:rsidR="00CA3CEB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Pročitajte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Post 2,24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Mt 19,6.</w:t>
      </w:r>
    </w:p>
    <w:p w:rsidR="00CA3CEB" w:rsidRP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eastAsia="Times New Roman"/>
          <w:i/>
          <w:lang w:val="hr-HR" w:eastAsia="hr-HR"/>
        </w:rPr>
      </w:pPr>
      <w:r w:rsidRPr="00CA3CEB">
        <w:rPr>
          <w:rFonts w:eastAsia="Times New Roman"/>
          <w:b/>
          <w:bCs/>
          <w:i/>
          <w:lang w:val="hr-HR" w:eastAsia="hr-HR"/>
        </w:rPr>
        <w:t>Postanak 2,24</w:t>
      </w:r>
      <w:r w:rsidRPr="00CA3CEB">
        <w:rPr>
          <w:rFonts w:eastAsia="Times New Roman"/>
          <w:i/>
          <w:lang w:val="hr-HR" w:eastAsia="hr-HR"/>
        </w:rPr>
        <w:t xml:space="preserve">: „Stoga će čovjek ostaviti oca i majku da prione uza svoju ženu i bit će njih dvoje jedno tijelo.“ </w:t>
      </w:r>
    </w:p>
    <w:p w:rsidR="00CA3CEB" w:rsidRP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eastAsia="Times New Roman"/>
          <w:i/>
          <w:lang w:val="hr-HR" w:eastAsia="hr-HR"/>
        </w:rPr>
      </w:pPr>
      <w:r w:rsidRPr="00CA3CEB">
        <w:rPr>
          <w:rFonts w:eastAsia="Times New Roman"/>
          <w:b/>
          <w:bCs/>
          <w:i/>
          <w:lang w:val="hr-HR" w:eastAsia="hr-HR"/>
        </w:rPr>
        <w:t>Matej 19,6</w:t>
      </w:r>
      <w:r w:rsidRPr="00CA3CEB">
        <w:rPr>
          <w:rFonts w:eastAsia="Times New Roman"/>
          <w:i/>
          <w:lang w:val="hr-HR" w:eastAsia="hr-HR"/>
        </w:rPr>
        <w:t>: „Tako oni nisu više dvoje, već samo jedno tijelo. Neka čovjek dakle ne razdvoji ono što je Bog sjedinio!“</w:t>
      </w:r>
    </w:p>
    <w:p w:rsidR="00CA3CEB" w:rsidRPr="006574C4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Nacrtajte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kuću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temelj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= Bog;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zidovi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četiri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vrednote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prozori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komunikacija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povjerenje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otvorenost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vrata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oprost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krov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zajedništvo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r w:rsidRPr="006574C4">
        <w:rPr>
          <w:rFonts w:ascii="Times New Roman" w:hAnsi="Times New Roman" w:cs="Times New Roman"/>
          <w:sz w:val="24"/>
          <w:szCs w:val="24"/>
        </w:rPr>
        <w:t xml:space="preserve">Od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kartica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izaberite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pet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vrednota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zamisliti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kršćanski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brak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obrazložite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Dovršite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Brak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________,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nego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_______</w:t>
      </w:r>
      <w:proofErr w:type="gramStart"/>
      <w:r w:rsidRPr="006574C4">
        <w:rPr>
          <w:rFonts w:ascii="Times New Roman" w:hAnsi="Times New Roman" w:cs="Times New Roman"/>
          <w:sz w:val="24"/>
          <w:szCs w:val="24"/>
        </w:rPr>
        <w:t>_.“</w:t>
      </w:r>
      <w:proofErr w:type="gramEnd"/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Dovršite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Ljubav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braku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osjećaj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nego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da _______</w:t>
      </w:r>
      <w:proofErr w:type="gramStart"/>
      <w:r w:rsidRPr="006574C4">
        <w:rPr>
          <w:rFonts w:ascii="Times New Roman" w:hAnsi="Times New Roman" w:cs="Times New Roman"/>
          <w:sz w:val="24"/>
          <w:szCs w:val="24"/>
        </w:rPr>
        <w:t>_.“</w:t>
      </w:r>
      <w:proofErr w:type="gramEnd"/>
    </w:p>
    <w:p w:rsidR="00CA3CEB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Proizvod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plakat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Kuća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kršćanskoga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74C4">
        <w:rPr>
          <w:rFonts w:ascii="Times New Roman" w:hAnsi="Times New Roman" w:cs="Times New Roman"/>
          <w:sz w:val="24"/>
          <w:szCs w:val="24"/>
        </w:rPr>
        <w:t>braka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Pr="006574C4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Pr="00A3470B" w:rsidRDefault="00CA3CEB" w:rsidP="00CA3CEB">
      <w:pPr>
        <w:pStyle w:val="Naslov3"/>
        <w:rPr>
          <w:rFonts w:ascii="Times New Roman" w:hAnsi="Times New Roman" w:cs="Times New Roman"/>
          <w:color w:val="auto"/>
          <w:sz w:val="24"/>
          <w:szCs w:val="24"/>
        </w:rPr>
      </w:pPr>
      <w:r w:rsidRPr="00A3470B">
        <w:rPr>
          <w:rFonts w:ascii="Times New Roman" w:hAnsi="Times New Roman" w:cs="Times New Roman"/>
          <w:color w:val="auto"/>
          <w:sz w:val="24"/>
          <w:szCs w:val="24"/>
        </w:rPr>
        <w:t xml:space="preserve">SKUPINA 2 – „BRAČNI </w:t>
      </w:r>
      <w:proofErr w:type="gramStart"/>
      <w:r w:rsidRPr="00A3470B">
        <w:rPr>
          <w:rFonts w:ascii="Times New Roman" w:hAnsi="Times New Roman" w:cs="Times New Roman"/>
          <w:color w:val="auto"/>
          <w:sz w:val="24"/>
          <w:szCs w:val="24"/>
        </w:rPr>
        <w:t>DETEKTIVI“</w:t>
      </w:r>
      <w:proofErr w:type="gramEnd"/>
    </w:p>
    <w:p w:rsidR="00CA3CEB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Pročitajte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Ef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5,25.</w:t>
      </w: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i/>
        </w:rPr>
      </w:pPr>
      <w:r>
        <w:rPr>
          <w:i/>
        </w:rPr>
        <w:t>“</w:t>
      </w:r>
      <w:proofErr w:type="spellStart"/>
      <w:r w:rsidRPr="00CA3CEB">
        <w:rPr>
          <w:i/>
        </w:rPr>
        <w:t>Muževi</w:t>
      </w:r>
      <w:proofErr w:type="spellEnd"/>
      <w:r w:rsidRPr="00CA3CEB">
        <w:rPr>
          <w:i/>
        </w:rPr>
        <w:t xml:space="preserve">, </w:t>
      </w:r>
      <w:proofErr w:type="spellStart"/>
      <w:r w:rsidRPr="00CA3CEB">
        <w:rPr>
          <w:i/>
        </w:rPr>
        <w:t>ljubite</w:t>
      </w:r>
      <w:proofErr w:type="spellEnd"/>
      <w:r w:rsidRPr="00CA3CEB">
        <w:rPr>
          <w:i/>
        </w:rPr>
        <w:t xml:space="preserve"> </w:t>
      </w:r>
      <w:proofErr w:type="spellStart"/>
      <w:r w:rsidRPr="00CA3CEB">
        <w:rPr>
          <w:i/>
        </w:rPr>
        <w:t>svoje</w:t>
      </w:r>
      <w:proofErr w:type="spellEnd"/>
      <w:r w:rsidRPr="00CA3CEB">
        <w:rPr>
          <w:i/>
        </w:rPr>
        <w:t xml:space="preserve"> </w:t>
      </w:r>
      <w:proofErr w:type="spellStart"/>
      <w:r w:rsidRPr="00CA3CEB">
        <w:rPr>
          <w:i/>
        </w:rPr>
        <w:t>žene</w:t>
      </w:r>
      <w:proofErr w:type="spellEnd"/>
      <w:r w:rsidRPr="00CA3CEB">
        <w:rPr>
          <w:i/>
        </w:rPr>
        <w:t xml:space="preserve"> </w:t>
      </w:r>
      <w:proofErr w:type="spellStart"/>
      <w:r w:rsidRPr="00CA3CEB">
        <w:rPr>
          <w:i/>
        </w:rPr>
        <w:t>kao</w:t>
      </w:r>
      <w:proofErr w:type="spellEnd"/>
      <w:r w:rsidRPr="00CA3CEB">
        <w:rPr>
          <w:i/>
        </w:rPr>
        <w:t xml:space="preserve"> </w:t>
      </w:r>
      <w:proofErr w:type="spellStart"/>
      <w:r w:rsidRPr="00CA3CEB">
        <w:rPr>
          <w:i/>
        </w:rPr>
        <w:t>što</w:t>
      </w:r>
      <w:proofErr w:type="spellEnd"/>
      <w:r w:rsidRPr="00CA3CEB">
        <w:rPr>
          <w:i/>
        </w:rPr>
        <w:t xml:space="preserve"> je </w:t>
      </w:r>
      <w:proofErr w:type="spellStart"/>
      <w:r w:rsidRPr="00CA3CEB">
        <w:rPr>
          <w:i/>
        </w:rPr>
        <w:t>Krist</w:t>
      </w:r>
      <w:proofErr w:type="spellEnd"/>
      <w:r w:rsidRPr="00CA3CEB">
        <w:rPr>
          <w:i/>
        </w:rPr>
        <w:t xml:space="preserve"> </w:t>
      </w:r>
      <w:proofErr w:type="spellStart"/>
      <w:r w:rsidRPr="00CA3CEB">
        <w:rPr>
          <w:i/>
        </w:rPr>
        <w:t>ljubio</w:t>
      </w:r>
      <w:proofErr w:type="spellEnd"/>
      <w:r w:rsidRPr="00CA3CEB">
        <w:rPr>
          <w:i/>
        </w:rPr>
        <w:t xml:space="preserve"> </w:t>
      </w:r>
      <w:proofErr w:type="spellStart"/>
      <w:r w:rsidRPr="00CA3CEB">
        <w:rPr>
          <w:i/>
        </w:rPr>
        <w:t>Crkvu</w:t>
      </w:r>
      <w:proofErr w:type="spellEnd"/>
      <w:r w:rsidRPr="00CA3CEB">
        <w:rPr>
          <w:i/>
        </w:rPr>
        <w:t xml:space="preserve"> </w:t>
      </w:r>
      <w:proofErr w:type="spellStart"/>
      <w:r w:rsidRPr="00CA3CEB">
        <w:rPr>
          <w:i/>
        </w:rPr>
        <w:t>te</w:t>
      </w:r>
      <w:proofErr w:type="spellEnd"/>
      <w:r w:rsidRPr="00CA3CEB">
        <w:rPr>
          <w:i/>
        </w:rPr>
        <w:t xml:space="preserve"> </w:t>
      </w:r>
      <w:proofErr w:type="spellStart"/>
      <w:r w:rsidRPr="00CA3CEB">
        <w:rPr>
          <w:i/>
        </w:rPr>
        <w:t>sebe</w:t>
      </w:r>
      <w:proofErr w:type="spellEnd"/>
      <w:r w:rsidRPr="00CA3CEB">
        <w:rPr>
          <w:i/>
        </w:rPr>
        <w:t xml:space="preserve"> </w:t>
      </w:r>
      <w:proofErr w:type="spellStart"/>
      <w:r w:rsidRPr="00CA3CEB">
        <w:rPr>
          <w:i/>
        </w:rPr>
        <w:t>predao</w:t>
      </w:r>
      <w:proofErr w:type="spellEnd"/>
      <w:r w:rsidRPr="00CA3CEB">
        <w:rPr>
          <w:i/>
        </w:rPr>
        <w:t xml:space="preserve"> </w:t>
      </w:r>
      <w:proofErr w:type="spellStart"/>
      <w:r w:rsidRPr="00CA3CEB">
        <w:rPr>
          <w:i/>
        </w:rPr>
        <w:t>za</w:t>
      </w:r>
      <w:proofErr w:type="spellEnd"/>
      <w:r w:rsidRPr="00CA3CEB">
        <w:rPr>
          <w:i/>
        </w:rPr>
        <w:t xml:space="preserve"> </w:t>
      </w:r>
      <w:proofErr w:type="spellStart"/>
      <w:r w:rsidRPr="00CA3CEB">
        <w:rPr>
          <w:i/>
        </w:rPr>
        <w:t>nju</w:t>
      </w:r>
      <w:proofErr w:type="spellEnd"/>
      <w:r>
        <w:rPr>
          <w:i/>
        </w:rPr>
        <w:t>”</w:t>
      </w:r>
    </w:p>
    <w:p w:rsidR="00CA3CEB" w:rsidRP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Riješite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slučaj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: „Ana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Marko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kažu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: Nama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papir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potreban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Važno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je da se </w:t>
      </w:r>
      <w:proofErr w:type="spellStart"/>
      <w:proofErr w:type="gramStart"/>
      <w:r w:rsidRPr="006574C4">
        <w:rPr>
          <w:rFonts w:ascii="Times New Roman" w:hAnsi="Times New Roman" w:cs="Times New Roman"/>
          <w:sz w:val="24"/>
          <w:szCs w:val="24"/>
        </w:rPr>
        <w:t>volimo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.“</w:t>
      </w:r>
      <w:proofErr w:type="gramEnd"/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Odredite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izjavi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pozitivno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nedostaje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kršćanskom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shvaćanju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ženidbe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Odgovorite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Zašto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Crkva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govori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ženidbi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sakramentu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?</w:t>
      </w: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Napišite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jednu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jasnu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rečenicu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Ženidba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sakrament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jer</w:t>
      </w:r>
      <w:proofErr w:type="spellEnd"/>
      <w:proofErr w:type="gramStart"/>
      <w:r w:rsidRPr="006574C4">
        <w:rPr>
          <w:rFonts w:ascii="Times New Roman" w:hAnsi="Times New Roman" w:cs="Times New Roman"/>
          <w:sz w:val="24"/>
          <w:szCs w:val="24"/>
        </w:rPr>
        <w:t>…“</w:t>
      </w:r>
      <w:proofErr w:type="gramEnd"/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Osmislite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simbol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„Bog u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središtu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74C4">
        <w:rPr>
          <w:rFonts w:ascii="Times New Roman" w:hAnsi="Times New Roman" w:cs="Times New Roman"/>
          <w:sz w:val="24"/>
          <w:szCs w:val="24"/>
        </w:rPr>
        <w:t>braka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Proizvod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detektivski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plakat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Pr="006574C4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Pr="00A3470B" w:rsidRDefault="00CA3CEB" w:rsidP="00CA3CEB">
      <w:pPr>
        <w:pStyle w:val="Naslov3"/>
        <w:rPr>
          <w:rFonts w:ascii="Times New Roman" w:hAnsi="Times New Roman" w:cs="Times New Roman"/>
          <w:color w:val="auto"/>
          <w:sz w:val="24"/>
          <w:szCs w:val="24"/>
        </w:rPr>
      </w:pPr>
      <w:r w:rsidRPr="00A3470B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SKUPINA 3 – „TAJNA </w:t>
      </w:r>
      <w:proofErr w:type="gramStart"/>
      <w:r w:rsidRPr="00A3470B">
        <w:rPr>
          <w:rFonts w:ascii="Times New Roman" w:hAnsi="Times New Roman" w:cs="Times New Roman"/>
          <w:color w:val="auto"/>
          <w:sz w:val="24"/>
          <w:szCs w:val="24"/>
        </w:rPr>
        <w:t>CELIBATA“</w:t>
      </w:r>
      <w:proofErr w:type="gramEnd"/>
    </w:p>
    <w:p w:rsidR="00CA3CEB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Pročitajte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Mt 19,12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Mk 10,45.</w:t>
      </w:r>
    </w:p>
    <w:p w:rsidR="00CA3CEB" w:rsidRP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eastAsia="Times New Roman"/>
          <w:i/>
          <w:lang w:val="hr-HR" w:eastAsia="hr-HR"/>
        </w:rPr>
      </w:pPr>
      <w:r w:rsidRPr="00CA3CEB">
        <w:rPr>
          <w:rFonts w:eastAsia="Times New Roman"/>
          <w:i/>
          <w:lang w:val="hr-HR" w:eastAsia="hr-HR"/>
        </w:rPr>
        <w:t>Evanđelje po Mateju (Mt 19,12):</w:t>
      </w:r>
    </w:p>
    <w:p w:rsidR="00CA3CEB" w:rsidRDefault="00CA3CEB" w:rsidP="00CA3CEB">
      <w:pPr>
        <w:spacing w:after="0" w:line="240" w:lineRule="auto"/>
        <w:ind w:left="1320"/>
        <w:rPr>
          <w:rFonts w:eastAsia="Times New Roman" w:cs="Arial"/>
          <w:i/>
          <w:sz w:val="24"/>
          <w:szCs w:val="24"/>
          <w:lang w:val="hr-HR" w:eastAsia="hr-HR"/>
        </w:rPr>
      </w:pPr>
      <w:r w:rsidRPr="00CA3CEB">
        <w:rPr>
          <w:rFonts w:eastAsia="Times New Roman" w:cs="Arial"/>
          <w:i/>
          <w:sz w:val="24"/>
          <w:szCs w:val="24"/>
          <w:lang w:val="hr-HR" w:eastAsia="hr-HR"/>
        </w:rPr>
        <w:t>„Doista, ima za ženidbu nesposobnih koji se takvi iz utrobe materine rodiše. Ima nesposobnih koje ljudi onesposobiše. A ima nesposobnih koji sami sebe onesposobiše poradi kraljevstva nebeskoga. Tko može shvatiti, neka shvati.“</w:t>
      </w:r>
    </w:p>
    <w:p w:rsidR="00CA3CEB" w:rsidRPr="00CA3CEB" w:rsidRDefault="00CA3CEB" w:rsidP="00CA3CEB">
      <w:pPr>
        <w:spacing w:after="0" w:line="240" w:lineRule="auto"/>
        <w:ind w:left="1320"/>
        <w:rPr>
          <w:rFonts w:eastAsia="Times New Roman" w:cs="Arial"/>
          <w:i/>
          <w:sz w:val="24"/>
          <w:szCs w:val="24"/>
          <w:lang w:val="hr-HR" w:eastAsia="hr-HR"/>
        </w:rPr>
      </w:pPr>
    </w:p>
    <w:p w:rsidR="00CA3CEB" w:rsidRPr="00CA3CEB" w:rsidRDefault="00CA3CEB" w:rsidP="00CA3CEB">
      <w:pPr>
        <w:pStyle w:val="Grafikeoznake"/>
        <w:numPr>
          <w:ilvl w:val="0"/>
          <w:numId w:val="0"/>
        </w:numPr>
        <w:ind w:left="360"/>
        <w:rPr>
          <w:rFonts w:eastAsia="Times New Roman"/>
          <w:i/>
          <w:lang w:val="hr-HR" w:eastAsia="hr-HR"/>
        </w:rPr>
      </w:pPr>
      <w:r w:rsidRPr="00CA3CEB">
        <w:rPr>
          <w:rFonts w:eastAsia="Times New Roman"/>
          <w:i/>
          <w:lang w:val="hr-HR" w:eastAsia="hr-HR"/>
        </w:rPr>
        <w:t>Evanđelje po Marku (</w:t>
      </w:r>
      <w:proofErr w:type="spellStart"/>
      <w:r w:rsidRPr="00CA3CEB">
        <w:rPr>
          <w:rFonts w:eastAsia="Times New Roman"/>
          <w:i/>
          <w:lang w:val="hr-HR" w:eastAsia="hr-HR"/>
        </w:rPr>
        <w:t>Mk</w:t>
      </w:r>
      <w:proofErr w:type="spellEnd"/>
      <w:r w:rsidRPr="00CA3CEB">
        <w:rPr>
          <w:rFonts w:eastAsia="Times New Roman"/>
          <w:i/>
          <w:lang w:val="hr-HR" w:eastAsia="hr-HR"/>
        </w:rPr>
        <w:t xml:space="preserve"> 10,45):</w:t>
      </w:r>
    </w:p>
    <w:p w:rsidR="00CA3CEB" w:rsidRPr="00CA3CEB" w:rsidRDefault="00CA3CEB" w:rsidP="00CA3CEB">
      <w:pPr>
        <w:spacing w:after="0" w:line="240" w:lineRule="auto"/>
        <w:ind w:left="1320"/>
        <w:rPr>
          <w:rFonts w:eastAsia="Times New Roman" w:cs="Arial"/>
          <w:i/>
          <w:sz w:val="24"/>
          <w:szCs w:val="24"/>
          <w:lang w:val="hr-HR" w:eastAsia="hr-HR"/>
        </w:rPr>
      </w:pPr>
      <w:r w:rsidRPr="00CA3CEB">
        <w:rPr>
          <w:rFonts w:eastAsia="Times New Roman" w:cs="Arial"/>
          <w:i/>
          <w:sz w:val="24"/>
          <w:szCs w:val="24"/>
          <w:lang w:val="hr-HR" w:eastAsia="hr-HR"/>
        </w:rPr>
        <w:t>„Jer ni Sin Čovječji nije došao da bude služen, nego da služi i život svoj dade kao otkupninu za mnoge.“</w:t>
      </w:r>
    </w:p>
    <w:p w:rsidR="00CA3CEB" w:rsidRPr="006574C4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r w:rsidRPr="006574C4">
        <w:rPr>
          <w:rFonts w:ascii="Times New Roman" w:hAnsi="Times New Roman" w:cs="Times New Roman"/>
          <w:sz w:val="24"/>
          <w:szCs w:val="24"/>
        </w:rPr>
        <w:t xml:space="preserve">Od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riječi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Bog,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ljubav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služenje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Crkva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odricanje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sloboda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svećenik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darivanje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odgovornost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odaberite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šest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najvažnijih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Povežite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mrežu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pojmova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Dovršite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Celibat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odricanje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braka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nego</w:t>
      </w:r>
      <w:proofErr w:type="spellEnd"/>
      <w:proofErr w:type="gramStart"/>
      <w:r w:rsidRPr="006574C4">
        <w:rPr>
          <w:rFonts w:ascii="Times New Roman" w:hAnsi="Times New Roman" w:cs="Times New Roman"/>
          <w:sz w:val="24"/>
          <w:szCs w:val="24"/>
        </w:rPr>
        <w:t>…“</w:t>
      </w:r>
      <w:proofErr w:type="gramEnd"/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Dovršite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Svećenik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živi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celibat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svoj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život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daruje</w:t>
      </w:r>
      <w:proofErr w:type="spellEnd"/>
      <w:proofErr w:type="gramStart"/>
      <w:r w:rsidRPr="006574C4">
        <w:rPr>
          <w:rFonts w:ascii="Times New Roman" w:hAnsi="Times New Roman" w:cs="Times New Roman"/>
          <w:sz w:val="24"/>
          <w:szCs w:val="24"/>
        </w:rPr>
        <w:t>…“</w:t>
      </w:r>
      <w:proofErr w:type="gramEnd"/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Osmislite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simbol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celibata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dvije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rečenice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Proizvod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mreža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celibata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simbol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Pr="006574C4" w:rsidRDefault="00CA3CEB" w:rsidP="00CA3CEB">
      <w:pPr>
        <w:pStyle w:val="Grafikeoznake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CA3CEB" w:rsidRPr="00A3470B" w:rsidRDefault="00CA3CEB" w:rsidP="00CA3CEB">
      <w:pPr>
        <w:pStyle w:val="Naslov3"/>
        <w:rPr>
          <w:rFonts w:ascii="Times New Roman" w:hAnsi="Times New Roman" w:cs="Times New Roman"/>
          <w:color w:val="auto"/>
          <w:sz w:val="24"/>
          <w:szCs w:val="24"/>
        </w:rPr>
      </w:pPr>
      <w:r w:rsidRPr="00A3470B">
        <w:rPr>
          <w:rFonts w:ascii="Times New Roman" w:hAnsi="Times New Roman" w:cs="Times New Roman"/>
          <w:color w:val="auto"/>
          <w:sz w:val="24"/>
          <w:szCs w:val="24"/>
        </w:rPr>
        <w:t xml:space="preserve">SKUPINA 4 – „BRAK I CELIBAT – ISTI ILI </w:t>
      </w:r>
      <w:proofErr w:type="gramStart"/>
      <w:r w:rsidRPr="00A3470B">
        <w:rPr>
          <w:rFonts w:ascii="Times New Roman" w:hAnsi="Times New Roman" w:cs="Times New Roman"/>
          <w:color w:val="auto"/>
          <w:sz w:val="24"/>
          <w:szCs w:val="24"/>
        </w:rPr>
        <w:t>RAZLIČITI?“</w:t>
      </w:r>
      <w:proofErr w:type="gramEnd"/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Izradite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Vennov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dijagram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r w:rsidRPr="006574C4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lijevi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krug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upišite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ono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karakteristično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brak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desni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ono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karakteristično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celibat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, a u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zajedničke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Raspravite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poziv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vrjedniji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74C4">
        <w:rPr>
          <w:rFonts w:ascii="Times New Roman" w:hAnsi="Times New Roman" w:cs="Times New Roman"/>
          <w:sz w:val="24"/>
          <w:szCs w:val="24"/>
        </w:rPr>
        <w:t>drugoga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?“</w:t>
      </w:r>
      <w:proofErr w:type="gram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argumenta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primjer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.</w:t>
      </w:r>
    </w:p>
    <w:p w:rsidR="00CA3CEB" w:rsidRPr="006574C4" w:rsidRDefault="00CA3CEB" w:rsidP="00CA3CEB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Dovršite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poruku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jednog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budeš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birao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birala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svoj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životni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put,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nemoj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prvo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pitati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________.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Pitaj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_______</w:t>
      </w:r>
      <w:proofErr w:type="gramStart"/>
      <w:r w:rsidRPr="006574C4">
        <w:rPr>
          <w:rFonts w:ascii="Times New Roman" w:hAnsi="Times New Roman" w:cs="Times New Roman"/>
          <w:sz w:val="24"/>
          <w:szCs w:val="24"/>
        </w:rPr>
        <w:t>_.“</w:t>
      </w:r>
      <w:proofErr w:type="gramEnd"/>
    </w:p>
    <w:p w:rsidR="00332FAF" w:rsidRDefault="00CA3CEB" w:rsidP="00CA3CE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Proizvod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Vennov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dijagram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poruka</w:t>
      </w:r>
      <w:proofErr w:type="spellEnd"/>
      <w:r w:rsidRPr="00657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4C4">
        <w:rPr>
          <w:rFonts w:ascii="Times New Roman" w:hAnsi="Times New Roman" w:cs="Times New Roman"/>
          <w:sz w:val="24"/>
          <w:szCs w:val="24"/>
        </w:rPr>
        <w:t>mladima</w:t>
      </w:r>
      <w:proofErr w:type="spellEnd"/>
    </w:p>
    <w:p w:rsidR="006D7B4C" w:rsidRDefault="006D7B4C" w:rsidP="00CA3CEB">
      <w:pPr>
        <w:rPr>
          <w:rFonts w:ascii="Times New Roman" w:hAnsi="Times New Roman" w:cs="Times New Roman"/>
          <w:sz w:val="24"/>
          <w:szCs w:val="24"/>
        </w:rPr>
      </w:pPr>
    </w:p>
    <w:p w:rsidR="006D7B4C" w:rsidRDefault="006D7B4C" w:rsidP="00CA3CEB">
      <w:bookmarkStart w:id="0" w:name="_GoBack"/>
      <w:bookmarkEnd w:id="0"/>
    </w:p>
    <w:sectPr w:rsidR="006D7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A0A7BEE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769E7"/>
    <w:multiLevelType w:val="multilevel"/>
    <w:tmpl w:val="45F0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B30795"/>
    <w:multiLevelType w:val="multilevel"/>
    <w:tmpl w:val="087AA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D3D"/>
    <w:rsid w:val="00173D3D"/>
    <w:rsid w:val="00332FAF"/>
    <w:rsid w:val="006D7B4C"/>
    <w:rsid w:val="00CA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ED276"/>
  <w15:chartTrackingRefBased/>
  <w15:docId w15:val="{F29FB516-5C6F-4C52-98D8-1FD95556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CEB"/>
    <w:pPr>
      <w:spacing w:after="200" w:line="276" w:lineRule="auto"/>
    </w:pPr>
    <w:rPr>
      <w:rFonts w:ascii="Arial" w:eastAsiaTheme="minorEastAsia" w:hAnsi="Arial"/>
      <w:sz w:val="21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A3C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CA3CEB"/>
    <w:rPr>
      <w:rFonts w:asciiTheme="majorHAnsi" w:eastAsiaTheme="majorEastAsia" w:hAnsiTheme="majorHAnsi" w:cstheme="majorBidi"/>
      <w:b/>
      <w:bCs/>
      <w:color w:val="5B9BD5" w:themeColor="accent1"/>
      <w:sz w:val="21"/>
      <w:lang w:val="en-US"/>
    </w:rPr>
  </w:style>
  <w:style w:type="paragraph" w:styleId="Grafikeoznake">
    <w:name w:val="List Bullet"/>
    <w:basedOn w:val="Normal"/>
    <w:uiPriority w:val="99"/>
    <w:unhideWhenUsed/>
    <w:rsid w:val="00CA3CEB"/>
    <w:pPr>
      <w:numPr>
        <w:numId w:val="1"/>
      </w:numPr>
      <w:contextualSpacing/>
    </w:pPr>
  </w:style>
  <w:style w:type="character" w:customStyle="1" w:styleId="inqyif">
    <w:name w:val="inqyif"/>
    <w:basedOn w:val="Zadanifontodlomka"/>
    <w:rsid w:val="00CA3CEB"/>
  </w:style>
  <w:style w:type="character" w:styleId="Naglaeno">
    <w:name w:val="Strong"/>
    <w:basedOn w:val="Zadanifontodlomka"/>
    <w:uiPriority w:val="22"/>
    <w:qFormat/>
    <w:rsid w:val="00CA3CEB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CA3C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4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6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8840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4740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marica.celjak@gmail.com</dc:creator>
  <cp:keywords/>
  <dc:description/>
  <cp:lastModifiedBy>marica.celjak@gmail.com</cp:lastModifiedBy>
  <cp:revision>3</cp:revision>
  <dcterms:created xsi:type="dcterms:W3CDTF">2026-10-07T13:54:00Z</dcterms:created>
  <dcterms:modified xsi:type="dcterms:W3CDTF">2026-10-07T14:04:00Z</dcterms:modified>
</cp:coreProperties>
</file>