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F9FC" w14:textId="2D14B6A0" w:rsidR="009761CE" w:rsidRPr="007B2072" w:rsidRDefault="00F139DF" w:rsidP="00692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t>Priprema za izvođenje nastave Katoličkog vjeronauka</w:t>
      </w:r>
    </w:p>
    <w:p w14:paraId="0EAEE9CD" w14:textId="7684B549" w:rsidR="00F139DF" w:rsidRPr="007B2072" w:rsidRDefault="00F139DF" w:rsidP="007B2072">
      <w:pPr>
        <w:rPr>
          <w:rFonts w:ascii="Times New Roman" w:hAnsi="Times New Roman" w:cs="Times New Roman"/>
          <w:sz w:val="28"/>
          <w:szCs w:val="28"/>
        </w:rPr>
      </w:pPr>
    </w:p>
    <w:p w14:paraId="5C2BAEF3" w14:textId="35355F59" w:rsidR="00F139DF" w:rsidRPr="007B2072" w:rsidRDefault="00F139DF" w:rsidP="007B207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t>OPĆI PODATCI:</w:t>
      </w:r>
    </w:p>
    <w:tbl>
      <w:tblPr>
        <w:tblStyle w:val="Reetkatablice"/>
        <w:tblW w:w="9747" w:type="dxa"/>
        <w:tblLayout w:type="fixed"/>
        <w:tblLook w:val="04A0" w:firstRow="1" w:lastRow="0" w:firstColumn="1" w:lastColumn="0" w:noHBand="0" w:noVBand="1"/>
      </w:tblPr>
      <w:tblGrid>
        <w:gridCol w:w="1514"/>
        <w:gridCol w:w="1033"/>
        <w:gridCol w:w="425"/>
        <w:gridCol w:w="2552"/>
        <w:gridCol w:w="668"/>
        <w:gridCol w:w="788"/>
        <w:gridCol w:w="2767"/>
      </w:tblGrid>
      <w:tr w:rsidR="00F139DF" w:rsidRPr="007B2072" w14:paraId="77F1D8C7" w14:textId="77777777" w:rsidTr="00AC1F85">
        <w:tc>
          <w:tcPr>
            <w:tcW w:w="2972" w:type="dxa"/>
            <w:gridSpan w:val="3"/>
          </w:tcPr>
          <w:p w14:paraId="799EE35F" w14:textId="77777777" w:rsidR="00AC1F85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Škola:                      </w:t>
            </w:r>
          </w:p>
          <w:p w14:paraId="10668735" w14:textId="2AB4EAC2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III. osnovna škola Čakovec</w:t>
            </w:r>
          </w:p>
        </w:tc>
        <w:tc>
          <w:tcPr>
            <w:tcW w:w="2552" w:type="dxa"/>
          </w:tcPr>
          <w:p w14:paraId="166F2042" w14:textId="77777777" w:rsidR="00AC1F85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Nastavni predmet: </w:t>
            </w:r>
          </w:p>
          <w:p w14:paraId="485DBDBE" w14:textId="52C97A8C" w:rsidR="00F139DF" w:rsidRPr="007B2072" w:rsidRDefault="00F139DF" w:rsidP="007B20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Katolički vjeronauk</w:t>
            </w:r>
          </w:p>
        </w:tc>
        <w:tc>
          <w:tcPr>
            <w:tcW w:w="1456" w:type="dxa"/>
            <w:gridSpan w:val="2"/>
          </w:tcPr>
          <w:p w14:paraId="4F44F26C" w14:textId="73066321" w:rsidR="00F139DF" w:rsidRPr="007B2072" w:rsidRDefault="0069251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Razred</w:t>
            </w:r>
            <w:r w:rsidR="00F139DF" w:rsidRPr="007B207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314EF41" w14:textId="3FE3678E" w:rsidR="00F139DF" w:rsidRPr="007B2072" w:rsidRDefault="005213B3" w:rsidP="007B20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  <w:r w:rsidR="00FA202B"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2767" w:type="dxa"/>
          </w:tcPr>
          <w:p w14:paraId="752B582B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Nadnevak: </w:t>
            </w:r>
          </w:p>
          <w:p w14:paraId="1AE2555F" w14:textId="1F314C10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9DF" w:rsidRPr="007B2072" w14:paraId="0CB94D60" w14:textId="77777777" w:rsidTr="008E7C20">
        <w:tc>
          <w:tcPr>
            <w:tcW w:w="9747" w:type="dxa"/>
            <w:gridSpan w:val="7"/>
          </w:tcPr>
          <w:p w14:paraId="40E73CE5" w14:textId="77777777" w:rsidR="00041C4D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Predmetni učitelj/nastavnik: </w:t>
            </w:r>
          </w:p>
          <w:p w14:paraId="345A714C" w14:textId="0217F529" w:rsidR="00F139DF" w:rsidRPr="007B2072" w:rsidRDefault="00F139DF" w:rsidP="007B20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Martina Horvat, vjeroučiteljica</w:t>
            </w:r>
          </w:p>
        </w:tc>
      </w:tr>
      <w:tr w:rsidR="00F139DF" w:rsidRPr="007B2072" w14:paraId="195EBFC2" w14:textId="77777777" w:rsidTr="00AC1F85">
        <w:trPr>
          <w:trHeight w:val="1358"/>
        </w:trPr>
        <w:tc>
          <w:tcPr>
            <w:tcW w:w="9747" w:type="dxa"/>
            <w:gridSpan w:val="7"/>
            <w:vAlign w:val="center"/>
          </w:tcPr>
          <w:p w14:paraId="59D170D3" w14:textId="77777777" w:rsidR="00AC1F85" w:rsidRPr="007B2072" w:rsidRDefault="00AC1F85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399D2" w14:textId="5E2343B3" w:rsidR="00F139DF" w:rsidRPr="007B2072" w:rsidRDefault="00AC1F85" w:rsidP="007B20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Nastavna tema: </w:t>
            </w:r>
            <w:r w:rsidR="002603CD">
              <w:rPr>
                <w:rFonts w:ascii="Times New Roman" w:hAnsi="Times New Roman" w:cs="Times New Roman"/>
                <w:sz w:val="28"/>
                <w:szCs w:val="28"/>
              </w:rPr>
              <w:t>Širenje Isusove poruke</w:t>
            </w:r>
          </w:p>
          <w:p w14:paraId="36CE09E7" w14:textId="52E23BF9" w:rsidR="00AC1F85" w:rsidRPr="007B2072" w:rsidRDefault="00AC1F85" w:rsidP="007B20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139DF" w:rsidRPr="007B2072" w14:paraId="27001DD8" w14:textId="77777777" w:rsidTr="008E7C20">
        <w:tc>
          <w:tcPr>
            <w:tcW w:w="9747" w:type="dxa"/>
            <w:gridSpan w:val="7"/>
          </w:tcPr>
          <w:p w14:paraId="62EF2AF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086D3" w14:textId="602AFDC8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Nastavna jedinica: </w:t>
            </w:r>
            <w:r w:rsidR="002603CD" w:rsidRPr="002603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Sv. Pavao i njegova misijska putovanja</w:t>
            </w:r>
          </w:p>
          <w:p w14:paraId="08510381" w14:textId="5E150880" w:rsidR="00F139DF" w:rsidRPr="007B2072" w:rsidRDefault="00375B1A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2603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blok sat</w:t>
            </w:r>
          </w:p>
        </w:tc>
      </w:tr>
      <w:tr w:rsidR="00F139DF" w:rsidRPr="007B2072" w14:paraId="4BA1A26B" w14:textId="77777777" w:rsidTr="00F139DF">
        <w:trPr>
          <w:trHeight w:val="780"/>
        </w:trPr>
        <w:tc>
          <w:tcPr>
            <w:tcW w:w="1514" w:type="dxa"/>
            <w:vAlign w:val="center"/>
          </w:tcPr>
          <w:p w14:paraId="58688C3E" w14:textId="713ED112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b/>
                <w:sz w:val="28"/>
                <w:szCs w:val="28"/>
              </w:rPr>
              <w:t>Ishodi učenja:</w:t>
            </w:r>
          </w:p>
        </w:tc>
        <w:tc>
          <w:tcPr>
            <w:tcW w:w="8233" w:type="dxa"/>
            <w:gridSpan w:val="6"/>
          </w:tcPr>
          <w:p w14:paraId="39707740" w14:textId="77777777" w:rsidR="005213B3" w:rsidRPr="005213B3" w:rsidRDefault="005213B3" w:rsidP="007B2072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213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OŠ KV D.5.1. </w:t>
            </w:r>
          </w:p>
          <w:p w14:paraId="2A9B9B15" w14:textId="77777777" w:rsidR="005213B3" w:rsidRPr="007B2072" w:rsidRDefault="005213B3" w:rsidP="007B2072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213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Učenik opisuje Crkvu kao prenositeljicu Isusova nauka te otkriva koja je njegova uloga u Crkvi i svijetu.</w:t>
            </w:r>
          </w:p>
          <w:p w14:paraId="76A26D83" w14:textId="245F0A47" w:rsidR="005213B3" w:rsidRPr="007B2072" w:rsidRDefault="005213B3" w:rsidP="007B2072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Razrada ishoda: 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Učenik objašnjava naziv, poslanje i poziv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apostola u Isusovo doba.</w:t>
            </w:r>
          </w:p>
          <w:p w14:paraId="3380C8E3" w14:textId="4534D643" w:rsidR="005213B3" w:rsidRPr="007B2072" w:rsidRDefault="005213B3" w:rsidP="007B2072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Učenik opisuje važnost i ulogu sv. Petra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za Crkvu i važnost sv. Pavla za širenje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kršćanstva.</w:t>
            </w:r>
          </w:p>
          <w:p w14:paraId="3DD91259" w14:textId="68F1F87A" w:rsidR="00AC1F85" w:rsidRPr="007B2072" w:rsidRDefault="005213B3" w:rsidP="007B2072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Učenik otkriva svoju ulogu u Crkvi i svojoj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B207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sredini.</w:t>
            </w:r>
          </w:p>
        </w:tc>
      </w:tr>
      <w:tr w:rsidR="00F139DF" w:rsidRPr="007B2072" w14:paraId="53E51614" w14:textId="77777777" w:rsidTr="008E7C20">
        <w:trPr>
          <w:trHeight w:val="439"/>
        </w:trPr>
        <w:tc>
          <w:tcPr>
            <w:tcW w:w="9747" w:type="dxa"/>
            <w:gridSpan w:val="7"/>
          </w:tcPr>
          <w:p w14:paraId="12E0C4A8" w14:textId="3B0F4082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METODIČKI SUSTAV: </w:t>
            </w:r>
            <w:r w:rsidR="003D7BB1">
              <w:rPr>
                <w:rFonts w:ascii="Times New Roman" w:hAnsi="Times New Roman" w:cs="Times New Roman"/>
                <w:i/>
                <w:sz w:val="28"/>
                <w:szCs w:val="28"/>
              </w:rPr>
              <w:t>interpretacijsko-analitički s elementima stvaralačkog</w:t>
            </w:r>
          </w:p>
        </w:tc>
      </w:tr>
      <w:tr w:rsidR="00F139DF" w:rsidRPr="007B2072" w14:paraId="379A50A6" w14:textId="77777777" w:rsidTr="008E7C20">
        <w:trPr>
          <w:trHeight w:val="404"/>
        </w:trPr>
        <w:tc>
          <w:tcPr>
            <w:tcW w:w="9747" w:type="dxa"/>
            <w:gridSpan w:val="7"/>
          </w:tcPr>
          <w:p w14:paraId="168CEE2F" w14:textId="65730731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KLJUČNI POJMOVI: </w:t>
            </w:r>
            <w:r w:rsidR="001D1383" w:rsidRPr="007B2072">
              <w:rPr>
                <w:rFonts w:ascii="Times New Roman" w:hAnsi="Times New Roman" w:cs="Times New Roman"/>
                <w:sz w:val="28"/>
                <w:szCs w:val="28"/>
              </w:rPr>
              <w:t>sv. Pavao, širenje kršćanstva, Židovi, pogani, misijska putovanja, Jeruzalemski crkveni koncil, Evanđelje</w:t>
            </w:r>
          </w:p>
        </w:tc>
      </w:tr>
      <w:tr w:rsidR="00F139DF" w:rsidRPr="007B2072" w14:paraId="560C0594" w14:textId="77777777" w:rsidTr="008E7C20">
        <w:trPr>
          <w:trHeight w:val="410"/>
        </w:trPr>
        <w:tc>
          <w:tcPr>
            <w:tcW w:w="9747" w:type="dxa"/>
            <w:gridSpan w:val="7"/>
          </w:tcPr>
          <w:p w14:paraId="3614C666" w14:textId="178E3BB9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KORELACIJA: Hrvatski jezik, Likovna kultura, Informatika</w:t>
            </w:r>
          </w:p>
        </w:tc>
      </w:tr>
      <w:tr w:rsidR="00F139DF" w:rsidRPr="007B2072" w14:paraId="5920DBB7" w14:textId="77777777" w:rsidTr="008E7C20">
        <w:tc>
          <w:tcPr>
            <w:tcW w:w="2547" w:type="dxa"/>
            <w:gridSpan w:val="2"/>
          </w:tcPr>
          <w:p w14:paraId="263EE665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OBLICI RADA:</w:t>
            </w:r>
          </w:p>
          <w:p w14:paraId="28582975" w14:textId="77777777" w:rsidR="00F139DF" w:rsidRPr="007B2072" w:rsidRDefault="00F139DF" w:rsidP="007B20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frontalni</w:t>
            </w:r>
          </w:p>
          <w:p w14:paraId="7BEDED95" w14:textId="77777777" w:rsidR="00F139DF" w:rsidRDefault="00F139DF" w:rsidP="007B20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individualni</w:t>
            </w:r>
          </w:p>
          <w:p w14:paraId="0A76674A" w14:textId="0FCC6FF9" w:rsidR="0069251F" w:rsidRPr="007B2072" w:rsidRDefault="0069251F" w:rsidP="007B20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rad u paru</w:t>
            </w:r>
          </w:p>
        </w:tc>
        <w:tc>
          <w:tcPr>
            <w:tcW w:w="3645" w:type="dxa"/>
            <w:gridSpan w:val="3"/>
          </w:tcPr>
          <w:p w14:paraId="7B653BCD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NASTAVNE METODE:</w:t>
            </w:r>
          </w:p>
          <w:p w14:paraId="17FBF0B5" w14:textId="77658440" w:rsidR="00F139DF" w:rsidRPr="007B2072" w:rsidRDefault="00AC1F85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F139DF" w:rsidRPr="007B2072">
              <w:rPr>
                <w:rFonts w:ascii="Times New Roman" w:hAnsi="Times New Roman" w:cs="Times New Roman"/>
                <w:sz w:val="28"/>
                <w:szCs w:val="28"/>
              </w:rPr>
              <w:t>smeno izlaganje, promatranje, vođeni razgovor, usmeno izražavanje, likovno izražavanje,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pisano izražavanje</w:t>
            </w:r>
            <w:r w:rsidR="00070A10">
              <w:rPr>
                <w:rFonts w:ascii="Times New Roman" w:hAnsi="Times New Roman" w:cs="Times New Roman"/>
                <w:sz w:val="28"/>
                <w:szCs w:val="28"/>
              </w:rPr>
              <w:t>, slušanje</w:t>
            </w:r>
          </w:p>
        </w:tc>
        <w:tc>
          <w:tcPr>
            <w:tcW w:w="3555" w:type="dxa"/>
            <w:gridSpan w:val="2"/>
          </w:tcPr>
          <w:p w14:paraId="374E17E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MEDIJI KOMUNICIRANJA:</w:t>
            </w:r>
          </w:p>
          <w:p w14:paraId="4E66CF05" w14:textId="319D9C81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ploča, kreda,</w:t>
            </w:r>
            <w:r w:rsidR="00041C4D"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LCD projektor,</w:t>
            </w:r>
            <w:r w:rsidR="001D1383"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osobno računalo, </w:t>
            </w:r>
            <w:r w:rsidR="00AC1F85"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platno</w:t>
            </w:r>
            <w:r w:rsidR="001D1383" w:rsidRPr="007B2072">
              <w:rPr>
                <w:rFonts w:ascii="Times New Roman" w:hAnsi="Times New Roman" w:cs="Times New Roman"/>
                <w:iCs/>
                <w:sz w:val="28"/>
                <w:szCs w:val="28"/>
              </w:rPr>
              <w:t>, Novi zavjet</w:t>
            </w:r>
          </w:p>
        </w:tc>
      </w:tr>
      <w:tr w:rsidR="00F139DF" w:rsidRPr="007B2072" w14:paraId="741A7499" w14:textId="77777777" w:rsidTr="008E7C20">
        <w:tc>
          <w:tcPr>
            <w:tcW w:w="9747" w:type="dxa"/>
            <w:gridSpan w:val="7"/>
          </w:tcPr>
          <w:p w14:paraId="164E68CE" w14:textId="77777777" w:rsidR="00F139DF" w:rsidRPr="007B2072" w:rsidRDefault="00F139DF" w:rsidP="003D7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C1505" w14:textId="255F645B" w:rsidR="00F139DF" w:rsidRPr="007B2072" w:rsidRDefault="00FA202B" w:rsidP="003D7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noProof/>
                <w:sz w:val="28"/>
                <w:szCs w:val="28"/>
              </w:rPr>
              <w:t>PLAN PLOČE</w:t>
            </w:r>
          </w:p>
          <w:p w14:paraId="16BA7D2F" w14:textId="0B61351E" w:rsidR="002B4463" w:rsidRPr="007B2072" w:rsidRDefault="002B4463" w:rsidP="003D7B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Sv. Pavao i njegova misijska putovanja</w:t>
            </w:r>
          </w:p>
          <w:p w14:paraId="4650617D" w14:textId="30CD6AA8" w:rsidR="001D1383" w:rsidRPr="007B2072" w:rsidRDefault="001D1383" w:rsidP="003D7BB1">
            <w:pPr>
              <w:ind w:left="458" w:righ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Sv. Pavao je nakon svog obraćenja poduzeo tri velika misijska putovanja na kojima je propovijedao Isusovu Radosnu vijest. Na četvrtom misijskom putovanju došao je do Rima, središta Rimskog Carstva. </w:t>
            </w:r>
            <w:r w:rsidR="003D7BB1">
              <w:rPr>
                <w:rFonts w:ascii="Times New Roman" w:hAnsi="Times New Roman" w:cs="Times New Roman"/>
                <w:sz w:val="28"/>
                <w:szCs w:val="28"/>
              </w:rPr>
              <w:t>Tamo je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umro mučeničkom smrću (odrubili su mu glavu).</w:t>
            </w:r>
          </w:p>
          <w:p w14:paraId="5CE263C5" w14:textId="77777777" w:rsidR="00F139DF" w:rsidRPr="007B2072" w:rsidRDefault="00F139DF" w:rsidP="003D7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9DF" w:rsidRPr="007B2072" w14:paraId="770F4D37" w14:textId="77777777" w:rsidTr="008E7C20">
        <w:tc>
          <w:tcPr>
            <w:tcW w:w="9747" w:type="dxa"/>
            <w:gridSpan w:val="7"/>
          </w:tcPr>
          <w:p w14:paraId="3085C587" w14:textId="77777777" w:rsidR="00E80CF0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Literatura, izvori za učenika: </w:t>
            </w:r>
          </w:p>
          <w:p w14:paraId="35F81156" w14:textId="54F4DBFA" w:rsidR="00F139DF" w:rsidRPr="007B2072" w:rsidRDefault="00E80CF0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Novak, Mirjana</w:t>
            </w:r>
            <w:r w:rsidR="00F139DF" w:rsidRPr="007B2072">
              <w:rPr>
                <w:rFonts w:ascii="Times New Roman" w:hAnsi="Times New Roman" w:cs="Times New Roman"/>
                <w:sz w:val="28"/>
                <w:szCs w:val="28"/>
              </w:rPr>
              <w:t>; 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Sipina, Barbara</w:t>
            </w:r>
            <w:r w:rsidR="00F139DF" w:rsidRPr="007B2072">
              <w:rPr>
                <w:rFonts w:ascii="Times New Roman" w:hAnsi="Times New Roman" w:cs="Times New Roman"/>
                <w:sz w:val="28"/>
                <w:szCs w:val="28"/>
              </w:rPr>
              <w:t>. 20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139DF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D138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Učitelju, gdje stanuješ?</w:t>
            </w:r>
            <w:r w:rsidR="001972C5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972C5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Udžbenik za katolički vjeronauk </w:t>
            </w:r>
            <w:r w:rsidR="001D138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petog</w:t>
            </w:r>
            <w:r w:rsidR="001972C5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 razreda osnovne škole</w:t>
            </w:r>
            <w:r w:rsidR="00F139DF" w:rsidRPr="007B2072">
              <w:rPr>
                <w:rFonts w:ascii="Times New Roman" w:hAnsi="Times New Roman" w:cs="Times New Roman"/>
                <w:sz w:val="28"/>
                <w:szCs w:val="28"/>
              </w:rPr>
              <w:t>, Kršćanska sadašnjost, Zagreb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BDDE8C" w14:textId="11B7A2B5" w:rsidR="00F139DF" w:rsidRPr="007B2072" w:rsidRDefault="00E80CF0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Novak, Mirjana; Sipina, Barbara. 2020. </w:t>
            </w:r>
            <w:r w:rsidR="001D138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Učitelju, gdje stanuješ?</w:t>
            </w:r>
            <w:r w:rsidR="001972C5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="001972C5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72C5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Radna bilježnica za katolički vjeronauk </w:t>
            </w:r>
            <w:r w:rsidR="001D138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petog</w:t>
            </w:r>
            <w:r w:rsidR="001972C5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 razreda osnovne škole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, Kršćanska sadašnjost, Zagreb.</w:t>
            </w:r>
          </w:p>
        </w:tc>
      </w:tr>
      <w:tr w:rsidR="00F139DF" w:rsidRPr="007B2072" w14:paraId="3D1D40BF" w14:textId="77777777" w:rsidTr="008E7C20">
        <w:trPr>
          <w:trHeight w:val="826"/>
        </w:trPr>
        <w:tc>
          <w:tcPr>
            <w:tcW w:w="9747" w:type="dxa"/>
            <w:gridSpan w:val="7"/>
          </w:tcPr>
          <w:p w14:paraId="0E509A52" w14:textId="77777777" w:rsidR="00E80CF0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Literatura, izvori za nastavnika: </w:t>
            </w:r>
          </w:p>
          <w:p w14:paraId="48ADA92A" w14:textId="0C0B80E8" w:rsidR="00E80CF0" w:rsidRPr="007B2072" w:rsidRDefault="00E80CF0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Novak, Mirjana; Sipina, Barbara. 2020. </w:t>
            </w:r>
            <w:r w:rsidR="001D138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Učitelju, gdje stanuješ?</w:t>
            </w:r>
            <w:r w:rsidR="001D1383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D138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Udžbenik za katolički vjeronauk petoga razreda osnovne škole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, Kršćanska sadašnjost, Zagreb.</w:t>
            </w:r>
          </w:p>
          <w:p w14:paraId="598560FD" w14:textId="0BBD8492" w:rsidR="00E80CF0" w:rsidRPr="007B2072" w:rsidRDefault="00E80CF0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Novak, Mirjana; Sipina, Barbara. 202</w:t>
            </w:r>
            <w:r w:rsidR="00B35E82" w:rsidRPr="007B20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D138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Učitelju, gdje stanuješ?,</w:t>
            </w:r>
            <w:r w:rsidR="001D1383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138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Radna bilježnica za katolički vjeronauk petoga razreda osnovne škole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, Kršćanska sadašnjost, Zagreb.</w:t>
            </w:r>
          </w:p>
          <w:p w14:paraId="00626047" w14:textId="1D96BF74" w:rsidR="001972C5" w:rsidRPr="007B2072" w:rsidRDefault="001D733A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Digitalni udžbenik: Novak, Mirjana; Sipina, Barbara. 2020. </w:t>
            </w:r>
            <w:r w:rsidR="002B446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Učitelju, gdje stanuješ?</w:t>
            </w:r>
            <w:r w:rsidR="002B4463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B4463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Udžbenik za katolički vjeronauk petoga razreda osnovne škole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, Kršćanska sadašnjost, Zagreb. </w:t>
            </w:r>
            <w:hyperlink r:id="rId7" w:history="1">
              <w:r w:rsidR="002B4463" w:rsidRPr="007B2072">
                <w:rPr>
                  <w:rStyle w:val="Hiperveza"/>
                  <w:rFonts w:ascii="Times New Roman" w:hAnsi="Times New Roman" w:cs="Times New Roman"/>
                  <w:sz w:val="28"/>
                  <w:szCs w:val="28"/>
                </w:rPr>
                <w:t>https://eknjige.ks.hr/web-reader/ucitelju-gdje-stanujes-iv-1-38/14</w:t>
              </w:r>
            </w:hyperlink>
            <w:r w:rsidR="002B4463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A79E02" w14:textId="78B63028" w:rsidR="00E80CF0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Biblija</w:t>
            </w:r>
          </w:p>
          <w:p w14:paraId="71D66D49" w14:textId="64651804" w:rsidR="00E80CF0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</w:t>
            </w:r>
            <w:r w:rsidR="00E80CF0" w:rsidRPr="007B2072">
              <w:rPr>
                <w:rFonts w:ascii="Times New Roman" w:hAnsi="Times New Roman" w:cs="Times New Roman"/>
                <w:sz w:val="28"/>
                <w:szCs w:val="28"/>
              </w:rPr>
              <w:t>atekizam Katoličke Crkve</w:t>
            </w:r>
          </w:p>
          <w:p w14:paraId="21122534" w14:textId="77985076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Kurikulum nastavnog predmeta Katolički vjeronauk za osnovne škole i gimnazije u Republici Hrvatskoj, </w:t>
            </w:r>
            <w:hyperlink r:id="rId8" w:history="1">
              <w:r w:rsidRPr="007B2072">
                <w:rPr>
                  <w:rStyle w:val="Hiperveza"/>
                  <w:rFonts w:ascii="Times New Roman" w:hAnsi="Times New Roman" w:cs="Times New Roman"/>
                  <w:sz w:val="28"/>
                  <w:szCs w:val="28"/>
                </w:rPr>
                <w:t>https://narodne-novine.nn.hr/clanci/sluzbeni/2019_01_10_216.html</w:t>
              </w:r>
            </w:hyperlink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(pristupljeno</w:t>
            </w:r>
            <w:r w:rsidR="00FA202B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4463" w:rsidRPr="007B20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A202B" w:rsidRPr="007B20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4463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svibnja 2024.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).​​</w:t>
            </w:r>
          </w:p>
          <w:p w14:paraId="74F02DE3" w14:textId="2EEA2DE0" w:rsidR="001972C5" w:rsidRPr="007B2072" w:rsidRDefault="004D4701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Pat i David Alexander. 2011. </w:t>
            </w:r>
            <w:r w:rsidRPr="004D47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Enciklopedijski biblijski priručnik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Kršćanska sadašnjost, Zagreb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39DF" w:rsidRPr="007B2072" w14:paraId="73768D35" w14:textId="77777777" w:rsidTr="008E7C20">
        <w:trPr>
          <w:trHeight w:val="826"/>
        </w:trPr>
        <w:tc>
          <w:tcPr>
            <w:tcW w:w="9747" w:type="dxa"/>
            <w:gridSpan w:val="7"/>
          </w:tcPr>
          <w:p w14:paraId="3E3DB6D4" w14:textId="77777777" w:rsidR="00F139DF" w:rsidRPr="007B2072" w:rsidRDefault="00F139DF" w:rsidP="007B2072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Izvori fotografija i ilustracija:</w:t>
            </w:r>
            <w:r w:rsidRPr="007B207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  <w:p w14:paraId="3BB2795A" w14:textId="77777777" w:rsidR="001D733A" w:rsidRPr="007B2072" w:rsidRDefault="00000000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D733A" w:rsidRPr="007B2072">
                <w:rPr>
                  <w:rStyle w:val="Hiperveza"/>
                  <w:rFonts w:ascii="Times New Roman" w:hAnsi="Times New Roman" w:cs="Times New Roman"/>
                  <w:sz w:val="28"/>
                  <w:szCs w:val="28"/>
                </w:rPr>
                <w:t>https://www.canva.com/</w:t>
              </w:r>
            </w:hyperlink>
            <w:r w:rsidR="001D733A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49ACCA" w14:textId="30A885E6" w:rsidR="0055454C" w:rsidRPr="007B2072" w:rsidRDefault="002B446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B2072">
                <w:rPr>
                  <w:rStyle w:val="Hiperveza"/>
                  <w:rFonts w:ascii="Times New Roman" w:hAnsi="Times New Roman" w:cs="Times New Roman"/>
                  <w:sz w:val="28"/>
                  <w:szCs w:val="28"/>
                </w:rPr>
                <w:t>https://eknjige.ks.hr/web-reader/ucitelju-gdje-stanujes-iv-1-38/14</w:t>
              </w:r>
            </w:hyperlink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E7D870B" w14:textId="7D426217" w:rsidR="00F139DF" w:rsidRPr="007B2072" w:rsidRDefault="00F139DF" w:rsidP="007B207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t>GLOBALNA STRUKTURA</w:t>
      </w:r>
    </w:p>
    <w:p w14:paraId="7B7395AA" w14:textId="77777777" w:rsidR="00F139DF" w:rsidRPr="007B2072" w:rsidRDefault="00F139DF" w:rsidP="007B2072">
      <w:pPr>
        <w:rPr>
          <w:rFonts w:ascii="Times New Roman" w:hAnsi="Times New Roman" w:cs="Times New Roman"/>
          <w:sz w:val="28"/>
          <w:szCs w:val="28"/>
        </w:rPr>
      </w:pPr>
    </w:p>
    <w:p w14:paraId="230F32F7" w14:textId="3CFCF657" w:rsidR="00B35E82" w:rsidRPr="007B2072" w:rsidRDefault="00EB2CF8" w:rsidP="007B207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t>M</w:t>
      </w:r>
      <w:r w:rsidR="00B35E82" w:rsidRPr="007B2072">
        <w:rPr>
          <w:rFonts w:ascii="Times New Roman" w:hAnsi="Times New Roman" w:cs="Times New Roman"/>
          <w:sz w:val="28"/>
          <w:szCs w:val="28"/>
        </w:rPr>
        <w:t>olitven</w:t>
      </w:r>
      <w:r w:rsidR="00130ED0" w:rsidRPr="007B2072">
        <w:rPr>
          <w:rFonts w:ascii="Times New Roman" w:hAnsi="Times New Roman" w:cs="Times New Roman"/>
          <w:sz w:val="28"/>
          <w:szCs w:val="28"/>
        </w:rPr>
        <w:t>i</w:t>
      </w:r>
      <w:r w:rsidR="00B35E82" w:rsidRPr="007B2072">
        <w:rPr>
          <w:rFonts w:ascii="Times New Roman" w:hAnsi="Times New Roman" w:cs="Times New Roman"/>
          <w:sz w:val="28"/>
          <w:szCs w:val="28"/>
        </w:rPr>
        <w:t xml:space="preserve"> početak</w:t>
      </w:r>
    </w:p>
    <w:p w14:paraId="1381A7DA" w14:textId="43A530AD" w:rsidR="00B35E82" w:rsidRPr="007B2072" w:rsidRDefault="00EB2CF8" w:rsidP="007B207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t>M</w:t>
      </w:r>
      <w:r w:rsidR="00B431B4" w:rsidRPr="007B2072">
        <w:rPr>
          <w:rFonts w:ascii="Times New Roman" w:hAnsi="Times New Roman" w:cs="Times New Roman"/>
          <w:sz w:val="28"/>
          <w:szCs w:val="28"/>
        </w:rPr>
        <w:t>otivacija</w:t>
      </w:r>
    </w:p>
    <w:p w14:paraId="0D1758EB" w14:textId="1E27BA74" w:rsidR="00B35E82" w:rsidRDefault="00EB2CF8" w:rsidP="007B207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t>O</w:t>
      </w:r>
      <w:r w:rsidR="00B35E82" w:rsidRPr="007B2072">
        <w:rPr>
          <w:rFonts w:ascii="Times New Roman" w:hAnsi="Times New Roman" w:cs="Times New Roman"/>
          <w:sz w:val="28"/>
          <w:szCs w:val="28"/>
        </w:rPr>
        <w:t>brada sadržaja</w:t>
      </w:r>
      <w:r w:rsidR="003354AA" w:rsidRPr="007B2072">
        <w:rPr>
          <w:rFonts w:ascii="Times New Roman" w:hAnsi="Times New Roman" w:cs="Times New Roman"/>
          <w:sz w:val="28"/>
          <w:szCs w:val="28"/>
        </w:rPr>
        <w:t>/teme</w:t>
      </w:r>
    </w:p>
    <w:p w14:paraId="73B0D839" w14:textId="2FA15CAC" w:rsidR="003D7BB1" w:rsidRDefault="003D7BB1" w:rsidP="007B207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Kratka stanka</w:t>
      </w:r>
    </w:p>
    <w:p w14:paraId="5CC3F1BD" w14:textId="5943F86D" w:rsidR="003D7BB1" w:rsidRDefault="003D7BB1" w:rsidP="007B207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Izražavanje prvih dojmova</w:t>
      </w:r>
    </w:p>
    <w:p w14:paraId="3044BFD5" w14:textId="65E9373D" w:rsidR="009C10AD" w:rsidRDefault="009C10AD" w:rsidP="007B207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Interpretacija u užem smislu</w:t>
      </w:r>
    </w:p>
    <w:p w14:paraId="737D63C0" w14:textId="5374E7B4" w:rsidR="009C10AD" w:rsidRDefault="009C10AD" w:rsidP="007B207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Stvaralački zadatak</w:t>
      </w:r>
    </w:p>
    <w:p w14:paraId="118F7F76" w14:textId="0AF8CD12" w:rsidR="009C10AD" w:rsidRDefault="009C10AD" w:rsidP="007B207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Sinteza</w:t>
      </w:r>
    </w:p>
    <w:p w14:paraId="72360442" w14:textId="77777777" w:rsidR="009C10AD" w:rsidRDefault="009C10AD" w:rsidP="009C10A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Aktualizacija</w:t>
      </w:r>
    </w:p>
    <w:p w14:paraId="64DBD0B3" w14:textId="7D52F2B5" w:rsidR="003354AA" w:rsidRPr="009C10AD" w:rsidRDefault="003354AA" w:rsidP="009C10A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10AD">
        <w:rPr>
          <w:rFonts w:ascii="Times New Roman" w:hAnsi="Times New Roman" w:cs="Times New Roman"/>
          <w:sz w:val="28"/>
          <w:szCs w:val="28"/>
        </w:rPr>
        <w:t>Molitveni završetak</w:t>
      </w:r>
    </w:p>
    <w:p w14:paraId="6286A718" w14:textId="21C67912" w:rsidR="003354AA" w:rsidRPr="007B2072" w:rsidRDefault="003354AA" w:rsidP="007B2072">
      <w:pPr>
        <w:rPr>
          <w:rFonts w:ascii="Times New Roman" w:hAnsi="Times New Roman" w:cs="Times New Roman"/>
          <w:sz w:val="28"/>
          <w:szCs w:val="28"/>
        </w:rPr>
      </w:pPr>
    </w:p>
    <w:p w14:paraId="561F6D72" w14:textId="0EB69A50" w:rsidR="003354AA" w:rsidRDefault="003354AA" w:rsidP="007B2072">
      <w:pPr>
        <w:rPr>
          <w:rFonts w:ascii="Times New Roman" w:hAnsi="Times New Roman" w:cs="Times New Roman"/>
          <w:sz w:val="28"/>
          <w:szCs w:val="28"/>
        </w:rPr>
      </w:pPr>
    </w:p>
    <w:p w14:paraId="4AD47A11" w14:textId="77777777" w:rsidR="007E2654" w:rsidRDefault="007E2654" w:rsidP="007B2072">
      <w:pPr>
        <w:rPr>
          <w:rFonts w:ascii="Times New Roman" w:hAnsi="Times New Roman" w:cs="Times New Roman"/>
          <w:sz w:val="28"/>
          <w:szCs w:val="28"/>
        </w:rPr>
      </w:pPr>
    </w:p>
    <w:p w14:paraId="5F4A50A1" w14:textId="77777777" w:rsidR="007E2654" w:rsidRDefault="007E2654" w:rsidP="007B2072">
      <w:pPr>
        <w:rPr>
          <w:rFonts w:ascii="Times New Roman" w:hAnsi="Times New Roman" w:cs="Times New Roman"/>
          <w:sz w:val="28"/>
          <w:szCs w:val="28"/>
        </w:rPr>
      </w:pPr>
    </w:p>
    <w:p w14:paraId="56A7C0AC" w14:textId="77777777" w:rsidR="007E2654" w:rsidRDefault="007E2654" w:rsidP="007B2072">
      <w:pPr>
        <w:rPr>
          <w:rFonts w:ascii="Times New Roman" w:hAnsi="Times New Roman" w:cs="Times New Roman"/>
          <w:sz w:val="28"/>
          <w:szCs w:val="28"/>
        </w:rPr>
      </w:pPr>
    </w:p>
    <w:p w14:paraId="593FA054" w14:textId="77777777" w:rsidR="007E2654" w:rsidRDefault="007E2654" w:rsidP="007B2072">
      <w:pPr>
        <w:rPr>
          <w:rFonts w:ascii="Times New Roman" w:hAnsi="Times New Roman" w:cs="Times New Roman"/>
          <w:sz w:val="28"/>
          <w:szCs w:val="28"/>
        </w:rPr>
      </w:pPr>
    </w:p>
    <w:p w14:paraId="2703F99C" w14:textId="77777777" w:rsidR="007E2654" w:rsidRDefault="007E2654" w:rsidP="007B2072">
      <w:pPr>
        <w:rPr>
          <w:rFonts w:ascii="Times New Roman" w:hAnsi="Times New Roman" w:cs="Times New Roman"/>
          <w:sz w:val="28"/>
          <w:szCs w:val="28"/>
        </w:rPr>
      </w:pPr>
    </w:p>
    <w:p w14:paraId="2E6916D1" w14:textId="77777777" w:rsidR="007E2654" w:rsidRPr="007B2072" w:rsidRDefault="007E2654" w:rsidP="007B2072">
      <w:pPr>
        <w:rPr>
          <w:rFonts w:ascii="Times New Roman" w:hAnsi="Times New Roman" w:cs="Times New Roman"/>
          <w:sz w:val="28"/>
          <w:szCs w:val="28"/>
        </w:rPr>
      </w:pPr>
    </w:p>
    <w:p w14:paraId="07612CC3" w14:textId="4D7CF3CB" w:rsidR="00F139DF" w:rsidRPr="007B2072" w:rsidRDefault="00F139DF" w:rsidP="007B207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lastRenderedPageBreak/>
        <w:t xml:space="preserve">TIJEK </w:t>
      </w:r>
      <w:r w:rsidR="007E2654">
        <w:rPr>
          <w:rFonts w:ascii="Times New Roman" w:hAnsi="Times New Roman" w:cs="Times New Roman"/>
          <w:sz w:val="28"/>
          <w:szCs w:val="28"/>
        </w:rPr>
        <w:t>SUSRETA</w:t>
      </w:r>
    </w:p>
    <w:tbl>
      <w:tblPr>
        <w:tblStyle w:val="Reetkatablice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4962"/>
        <w:gridCol w:w="3402"/>
      </w:tblGrid>
      <w:tr w:rsidR="00F139DF" w:rsidRPr="007B2072" w14:paraId="44125C6C" w14:textId="77777777" w:rsidTr="008E7C20">
        <w:tc>
          <w:tcPr>
            <w:tcW w:w="1242" w:type="dxa"/>
          </w:tcPr>
          <w:p w14:paraId="407B9B2C" w14:textId="77777777" w:rsidR="00F139DF" w:rsidRPr="007B2072" w:rsidRDefault="00F139DF" w:rsidP="007B2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b/>
                <w:sz w:val="28"/>
                <w:szCs w:val="28"/>
              </w:rPr>
              <w:t>REDNI BROJ</w:t>
            </w:r>
          </w:p>
        </w:tc>
        <w:tc>
          <w:tcPr>
            <w:tcW w:w="4962" w:type="dxa"/>
          </w:tcPr>
          <w:p w14:paraId="60FCC9D0" w14:textId="77777777" w:rsidR="00F139DF" w:rsidRPr="007B2072" w:rsidRDefault="00F139DF" w:rsidP="007B2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b/>
                <w:sz w:val="28"/>
                <w:szCs w:val="28"/>
              </w:rPr>
              <w:t>TIJEK NASTAVNE DJELATNOSTI</w:t>
            </w:r>
          </w:p>
        </w:tc>
        <w:tc>
          <w:tcPr>
            <w:tcW w:w="3402" w:type="dxa"/>
          </w:tcPr>
          <w:p w14:paraId="5CD720CE" w14:textId="77777777" w:rsidR="00F139DF" w:rsidRPr="007B2072" w:rsidRDefault="00F139DF" w:rsidP="007B2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b/>
                <w:sz w:val="28"/>
                <w:szCs w:val="28"/>
              </w:rPr>
              <w:t>AKTIVNOSTI ZA UČENIKE</w:t>
            </w:r>
          </w:p>
        </w:tc>
      </w:tr>
      <w:tr w:rsidR="00F139DF" w:rsidRPr="007B2072" w14:paraId="29015C20" w14:textId="77777777" w:rsidTr="008E7C20">
        <w:tc>
          <w:tcPr>
            <w:tcW w:w="1242" w:type="dxa"/>
          </w:tcPr>
          <w:p w14:paraId="0F70700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I.</w:t>
            </w:r>
          </w:p>
          <w:p w14:paraId="6787943D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EC91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65F64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62A7D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98C8DD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E9CC0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B0631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748EC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15431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C0D3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3EFD7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4E46C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BCA7D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413A6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292E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AB2AF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5CCB4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AC2E0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2C8A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911ED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187B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0506C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A0A0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EF991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91FC6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4983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50530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E9767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30C0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2536B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7240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D4F8C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17A2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II.</w:t>
            </w:r>
          </w:p>
          <w:p w14:paraId="2557671C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B6135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D0566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4D70C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ABBA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DDCC6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B4902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CB617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28925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3FC6D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7ACF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3C252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292E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AEDA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C06FF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52A9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0E244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50FA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5BE3F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07584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921BF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0593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BF2CB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E1ECC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C07C22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7004B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2EBD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EE34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24050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9F9F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7DF8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6697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837D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8335DB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5EAF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4392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29B0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295E5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D1BB4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C93FF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65BA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7E4F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7F83A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AA5C2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5D16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F32A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759DB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F05F1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3D12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BC6DF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III.</w:t>
            </w:r>
          </w:p>
        </w:tc>
        <w:tc>
          <w:tcPr>
            <w:tcW w:w="4962" w:type="dxa"/>
          </w:tcPr>
          <w:p w14:paraId="4B3AE335" w14:textId="77777777" w:rsidR="00FA202B" w:rsidRPr="007B2072" w:rsidRDefault="00F139DF" w:rsidP="007B207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="00FA202B" w:rsidRPr="007B20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 sat</w:t>
            </w:r>
          </w:p>
          <w:p w14:paraId="0BB5A020" w14:textId="535D5576" w:rsidR="001972C5" w:rsidRPr="007B2072" w:rsidRDefault="00FA202B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Molitveno početak: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2B37D4" w14:textId="27AB7FBD" w:rsidR="00FA202B" w:rsidRPr="007B2072" w:rsidRDefault="001972C5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- molitva po želji </w:t>
            </w:r>
            <w:r w:rsidR="007A0653" w:rsidRPr="007B2072">
              <w:rPr>
                <w:rFonts w:ascii="Times New Roman" w:hAnsi="Times New Roman" w:cs="Times New Roman"/>
                <w:sz w:val="28"/>
                <w:szCs w:val="28"/>
              </w:rPr>
              <w:t>učenika</w:t>
            </w:r>
          </w:p>
          <w:p w14:paraId="79504B4D" w14:textId="1865BA6B" w:rsidR="007A0653" w:rsidRPr="007B2072" w:rsidRDefault="007A065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D4EA6" w14:textId="77777777" w:rsidR="007A0653" w:rsidRPr="007B2072" w:rsidRDefault="007A065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3EB8F" w14:textId="77777777" w:rsidR="007A0653" w:rsidRPr="007B2072" w:rsidRDefault="00FA202B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Motivacija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744B39B" w14:textId="5EF39B5B" w:rsidR="002B4463" w:rsidRPr="007B2072" w:rsidRDefault="002B446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- ponavljamo što smo učili na prošlom susretu o sv. Petru</w:t>
            </w:r>
          </w:p>
          <w:p w14:paraId="16186FA3" w14:textId="092C0C25" w:rsidR="002B4463" w:rsidRPr="007B2072" w:rsidRDefault="002B446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Križaljka:</w:t>
            </w:r>
          </w:p>
          <w:p w14:paraId="2BC5E9CC" w14:textId="3F779C76" w:rsidR="002B4463" w:rsidRDefault="002B446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7B2072">
                <w:rPr>
                  <w:rStyle w:val="Hiperveza"/>
                  <w:rFonts w:ascii="Times New Roman" w:hAnsi="Times New Roman" w:cs="Times New Roman"/>
                  <w:sz w:val="28"/>
                  <w:szCs w:val="28"/>
                </w:rPr>
                <w:t>file:///C:/Users/Korisnik/Downloads/%C5%BDivot%20i%20djelo%20apostola%20Petra%201.pdf</w:t>
              </w:r>
            </w:hyperlink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D6E734" w14:textId="17682209" w:rsidR="007E2654" w:rsidRPr="007B2072" w:rsidRDefault="007E2654" w:rsidP="007E2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0EE65B3" wp14:editId="78699374">
                  <wp:extent cx="2236053" cy="3211195"/>
                  <wp:effectExtent l="0" t="0" r="0" b="8255"/>
                  <wp:docPr id="65881233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12339" name=""/>
                          <pic:cNvPicPr/>
                        </pic:nvPicPr>
                        <pic:blipFill rotWithShape="1">
                          <a:blip r:embed="rId12"/>
                          <a:srcRect l="46613" t="21219" r="27219" b="11983"/>
                          <a:stretch/>
                        </pic:blipFill>
                        <pic:spPr bwMode="auto">
                          <a:xfrm>
                            <a:off x="0" y="0"/>
                            <a:ext cx="2239628" cy="3216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8115D0" w14:textId="67F3B159" w:rsidR="002B4463" w:rsidRPr="007B2072" w:rsidRDefault="002B446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ili</w:t>
            </w:r>
          </w:p>
          <w:p w14:paraId="508D5107" w14:textId="216E794B" w:rsidR="002B4463" w:rsidRPr="007B2072" w:rsidRDefault="002B446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digitalni zadatak:</w:t>
            </w:r>
          </w:p>
          <w:p w14:paraId="71182BDB" w14:textId="3ED3F6AD" w:rsidR="002B4463" w:rsidRPr="007B2072" w:rsidRDefault="002B446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7B2072">
                <w:rPr>
                  <w:rStyle w:val="Hiperveza"/>
                  <w:rFonts w:ascii="Times New Roman" w:hAnsi="Times New Roman" w:cs="Times New Roman"/>
                  <w:sz w:val="28"/>
                  <w:szCs w:val="28"/>
                </w:rPr>
                <w:t>https://wordwall.net/hr/resource/403309</w:t>
              </w:r>
            </w:hyperlink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5437EE" w14:textId="38B247B5" w:rsidR="002B4463" w:rsidRPr="007E2654" w:rsidRDefault="007E2654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A75BF59" wp14:editId="023A95F3">
                  <wp:extent cx="3013710" cy="1695450"/>
                  <wp:effectExtent l="0" t="0" r="0" b="0"/>
                  <wp:docPr id="2018705420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70542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45AF1" w14:textId="429BD557" w:rsidR="007A0653" w:rsidRPr="007B2072" w:rsidRDefault="00FA202B" w:rsidP="007B207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</w:t>
            </w:r>
            <w:r w:rsidR="003354AA"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Obrada sadržaja/teme</w:t>
            </w:r>
            <w:r w:rsidRPr="007B20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2263DC30" w14:textId="6C02D64E" w:rsidR="002B4463" w:rsidRPr="007B2072" w:rsidRDefault="002B446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Danas ćemo upoznati tzv. trinaestog apostola. To je sv. Pavao. Jeste li već čuli za njega?</w:t>
            </w:r>
          </w:p>
          <w:p w14:paraId="6C664DA2" w14:textId="2167999A" w:rsidR="007A0653" w:rsidRPr="007B2072" w:rsidRDefault="007A0653" w:rsidP="007B207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U svoje bilježnice ćemo napisati novi naslov:</w:t>
            </w:r>
            <w:r w:rsidR="00FA202B"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4463" w:rsidRPr="007B20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Sv. Pavao i njegova misijska putovanja.</w:t>
            </w:r>
          </w:p>
          <w:p w14:paraId="265F5F5C" w14:textId="4EC02415" w:rsidR="002B4463" w:rsidRP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Tko je bio Savao? Najbolje ćemo ga upoznati iz Djela apostolskih. Poslušajte.</w:t>
            </w:r>
          </w:p>
          <w:p w14:paraId="1655DA42" w14:textId="19B98C1F" w:rsidR="007B2072" w:rsidRP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Dj 9,3-19</w:t>
            </w:r>
          </w:p>
          <w:p w14:paraId="5DC25709" w14:textId="632376DE" w:rsidR="007B2072" w:rsidRPr="007B2072" w:rsidRDefault="007B2072" w:rsidP="007B2072">
            <w:pPr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Kad se putujući približi Damasku, iznenada ga obasja svjetlost s neba. 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4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Sruši se na zemlju i začu glas što mu govoraše: »Savle, Savle, zašto me progoniš?«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5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On upita: »Tko si, Gospodine?«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A on će: »Ja sam Isus kojega ti progoniš! 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6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Nego ustani, uđi u grad i reći će ti se što ti je činiti.«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7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Njegovi suputnici ostadoše bez riječi: čuli su doduše glas, ali ne vidješe nikoga. 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8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Savao usta sa zemlje. Otvorenih očiju nije ništa vidio pa ga povedu za ruku i uvedu u Damask. 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9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Tri dana nije 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vidio, nije jeo ni pio.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10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U Damasku bijaše neki učenik imenom Ananija. Njemu u viđenju reče Gospodin: »Ananija!«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On se odazva: »Evo me, Gospodine!«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11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A Gospodin će mu: »Ustani, pođi u ulicu zvanu Ravna i u kući Judinoj potraži Taržanina imenom Savla. Eno, moli se; 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12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i u viđenju vidje čovjeka imenom Ananiju gdje ulazi i polaže na nj ruke da bi progledao.«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13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Ananija odgovori: »Gospodine, od mnogih sam čuo o tom čovjeku kolika je zla tvojim svetima učinio u Jeruzalemu. 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14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On ima od velikih svećenika i punomoć okovati sve koji prizivlju ime tvoje.«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15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Gospodin mu odvrati: »Pođi jer on mi je oruđe izabrano da ponese ime moje pred narode i kraljeve i sinove Izraelove. 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16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Ja ću mu uistinu pokazati koliko mu je za ime moje trpjeti.«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17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Ananija ode, uđe u kuću, položi na nj ruke i reče: »Savle, brate! Gospodin, Isus koji ti se ukaza na putu kojim si išao, posla me da progledaš i napuniš se Duha Svetoga.«</w:t>
            </w:r>
            <w:r w:rsidRPr="007B20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18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I odmah mu s očiju spade nešto kao ljuske te on progleda pa usta, krsti se 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19</w:t>
            </w:r>
            <w:r w:rsidRPr="007B2072"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i uzevši hrane, okrijepi se.</w:t>
            </w:r>
          </w:p>
          <w:p w14:paraId="2588943B" w14:textId="30997874" w:rsidR="007B2072" w:rsidRPr="009C10AD" w:rsidRDefault="009C10AD" w:rsidP="007B2072">
            <w:pPr>
              <w:rPr>
                <w:rStyle w:val="bible-lin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</w:pPr>
            <w:r w:rsidRPr="009C10AD">
              <w:rPr>
                <w:rStyle w:val="bible-lin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4. </w:t>
            </w:r>
            <w:r w:rsidR="007B2072" w:rsidRPr="009C10AD">
              <w:rPr>
                <w:rStyle w:val="bible-lin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Kratka pauza</w:t>
            </w:r>
          </w:p>
          <w:p w14:paraId="06FDE2D6" w14:textId="45D36223" w:rsidR="007B2072" w:rsidRPr="009C10AD" w:rsidRDefault="009C10AD" w:rsidP="007B2072">
            <w:pPr>
              <w:rPr>
                <w:rStyle w:val="bible-lin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</w:pPr>
            <w:r w:rsidRPr="009C10AD">
              <w:rPr>
                <w:rStyle w:val="bible-lin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5. </w:t>
            </w:r>
            <w:r w:rsidR="007B2072" w:rsidRPr="009C10AD">
              <w:rPr>
                <w:rStyle w:val="bible-lin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Izražavanje prvih dojmova</w:t>
            </w:r>
          </w:p>
          <w:p w14:paraId="2348A439" w14:textId="1F93146C" w:rsidR="009C10AD" w:rsidRDefault="009C10AD" w:rsidP="007B2072">
            <w:pPr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* Što ste upamtili? Je li vas nešto iznenadilo?</w:t>
            </w:r>
          </w:p>
          <w:p w14:paraId="51B151A7" w14:textId="77777777" w:rsidR="007E2654" w:rsidRDefault="007E2654" w:rsidP="007B2072">
            <w:pPr>
              <w:rPr>
                <w:rStyle w:val="bible-lin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0B1A7E2A" w14:textId="4F089264" w:rsidR="009C10AD" w:rsidRPr="009C10AD" w:rsidRDefault="009C10AD" w:rsidP="007B2072">
            <w:pPr>
              <w:rPr>
                <w:rStyle w:val="bible-lin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</w:pPr>
            <w:r w:rsidRPr="009C10AD">
              <w:rPr>
                <w:rStyle w:val="bible-lin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lastRenderedPageBreak/>
              <w:t>6. Interpretacija u užem smislu</w:t>
            </w:r>
          </w:p>
          <w:p w14:paraId="452AE3FE" w14:textId="2B54B82A" w:rsidR="007B2072" w:rsidRP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* Tko je bio Savao?</w:t>
            </w:r>
          </w:p>
          <w:p w14:paraId="3DD33B29" w14:textId="219EF3F8" w:rsid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* Kuda je Savao putovao? Zbog čega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744F4C83" w14:textId="27E01C34" w:rsid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*Što mu se dogodilo?</w:t>
            </w:r>
          </w:p>
          <w:p w14:paraId="2882F48A" w14:textId="79C9021D" w:rsid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Savao se nakon susreta s Gospodinom promijenio, no budući da je do tada progonio kršćane, kršćani mu nisu vjerovali. Prošlo je dosta vremena kad je uspio dokazati apostolima i kršćanima da im više nije neprijatelj, nego da je jedan od njih – kršćanin.</w:t>
            </w:r>
          </w:p>
          <w:p w14:paraId="05B33B58" w14:textId="21CECF37" w:rsid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Savao je židovska inačica, a Pavao rimska inačica istog imena. Od sad ćemo Savla zvati Pavao.</w:t>
            </w:r>
          </w:p>
          <w:p w14:paraId="644DB0BE" w14:textId="04641405" w:rsidR="009C10AD" w:rsidRPr="009C10AD" w:rsidRDefault="009C10AD" w:rsidP="007B207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C10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7. Stvaralački zadatak</w:t>
            </w:r>
          </w:p>
          <w:p w14:paraId="3AE9B4B3" w14:textId="16E4D861" w:rsid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Što je Pavao činio nakon obraćenja na kršćanstvo</w:t>
            </w:r>
            <w:r w:rsidR="00680743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14:paraId="6C018EB7" w14:textId="4211D378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Poduzeo je misijska putovanja, od Isusa je dobio zadatak pronijeti Isusovo ime do kraja zemlje (po tadašnjem Rimskom Carstvu).</w:t>
            </w:r>
          </w:p>
          <w:p w14:paraId="7E94E16A" w14:textId="4B6CA908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 ćete biti Pavlovi suputnici. Idete s njim na putovanje.</w:t>
            </w:r>
          </w:p>
          <w:p w14:paraId="0D3B5CE6" w14:textId="171416BE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 put će vam trebati putovnica i karta Rimskog Carstva. Za sve ostalo su se pobrinuli sv. Pavao i njegovi suradnici.</w:t>
            </w:r>
          </w:p>
          <w:p w14:paraId="72586567" w14:textId="0B29356C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 učionici je pripremljeno jedanaest stanica/postaja, gdje ćete se s Pavlom zaustaviti i doživjeti neke od njegovih pustolovina te zajedno s njim propovijedati Evanđelje. </w:t>
            </w:r>
          </w:p>
          <w:p w14:paraId="7A62BB21" w14:textId="64E4454A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To su: Cipar, Atena, Jeruzalem, Malta, Rim, Antiohija, Efez, Filipi, Damask, Solun i Korint.</w:t>
            </w:r>
          </w:p>
          <w:p w14:paraId="3C15ABD1" w14:textId="4301DCF4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Vaš je zadatak proći svih 11 gradova, pročitati što se ondje dogodilo, zapisati u svoje putovnice grad koji ste posjetili, što se u njemu dogodilo u prostor Bilješke. Kad to učinite, potražit ćete učiteljicu koja će vam dati pečat tog grada, a isti ćete zalijepiti u svoju putovnicu.</w:t>
            </w:r>
          </w:p>
          <w:p w14:paraId="7129646E" w14:textId="4F704AD5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Jeste li spremi za putovanje?</w:t>
            </w:r>
          </w:p>
          <w:p w14:paraId="1A350E99" w14:textId="49B4FBF2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Krenimo.</w:t>
            </w:r>
          </w:p>
          <w:p w14:paraId="078A5918" w14:textId="72FEFECD" w:rsidR="00680743" w:rsidRDefault="00680743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Na postajama učenike očekuje Novi zavjet i </w:t>
            </w:r>
            <w:r w:rsidR="003D7BB1">
              <w:rPr>
                <w:rFonts w:ascii="Times New Roman" w:hAnsi="Times New Roman" w:cs="Times New Roman"/>
                <w:sz w:val="28"/>
                <w:szCs w:val="28"/>
              </w:rPr>
              <w:t>tekst o događaju/događajima u određenom gradu.</w:t>
            </w:r>
          </w:p>
          <w:p w14:paraId="1278C44F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Damask</w:t>
            </w:r>
          </w:p>
          <w:p w14:paraId="3E0FC3CC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Nakon Isusove smrti, apostoli su počeli propovijedati da je Isus uskrsnuo, da je živ. To se nije svidjelo židovskim vlastima. Počeli su progoniti apostole i prve kršćane. </w:t>
            </w:r>
          </w:p>
          <w:p w14:paraId="7DD72C51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Savao je progonio kršćane. Sudjelovao je kod Stjepanove mučeničke smrti. Saznao je da čak u Damasku, u Siriji, ima nekih kršćana. Pun srdžbe, odlučio je odmah otputovati u Damask i pohvatati kršćane te ih okovane dovesti u Jeruzalem i osuditi ih.</w:t>
            </w:r>
          </w:p>
          <w:p w14:paraId="42CC1D01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No Bog je imao drugi plan.</w:t>
            </w:r>
          </w:p>
          <w:p w14:paraId="2B8199B0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Što se dogodilo? Pročitaj u Dj 9, 3-11.13-19.</w:t>
            </w:r>
          </w:p>
          <w:p w14:paraId="25F1C51D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4723AAA6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drawing>
                <wp:inline distT="0" distB="0" distL="0" distR="0" wp14:anchorId="146D2333" wp14:editId="2318A530">
                  <wp:extent cx="1721223" cy="1721223"/>
                  <wp:effectExtent l="0" t="0" r="0" b="0"/>
                  <wp:docPr id="277637584" name="Slika 8" descr="Slika na kojoj se prikazuje crtež, rukopis, tekst, skeč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637584" name="Slika 8" descr="Slika na kojoj se prikazuje crtež, rukopis, tekst, skeč&#10;&#10;Opis je automatski generiran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894" cy="172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324986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</w:p>
          <w:p w14:paraId="753B558B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Antiohija</w:t>
            </w:r>
          </w:p>
          <w:p w14:paraId="004DBAB9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U Antiohiji, velikome sirijskom gradu, velik je dio građana prihvatio kršćansku vjeru. U taj su se grad sklonili mnogi kršćani nakon žestokog progona u Jeruzalemu. Tu su kršćani prvi put počeli naviještati evanđelje i Grcima, tj. poganima, a ne samo pripadnicima židovskog naroda. Zbog velikog broja obraćenih pogana koji su prihvatili kršćanstvo, Antiohija je ubrzo postala drugim glavnim središtem kršćanstva poslije Jeruzalema.</w:t>
            </w:r>
          </w:p>
          <w:p w14:paraId="4100FD2F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Iz te žive i poduzetne kršćanske zajednice polazili su na put mnogi apostoli, misionari (poslanici) i naviještali Isusovo evanđelje Židovima i poganima.</w:t>
            </w:r>
          </w:p>
          <w:p w14:paraId="5DFDD3D5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340D7CBD" wp14:editId="4B4F0FFD">
                  <wp:extent cx="1705856" cy="1705856"/>
                  <wp:effectExtent l="0" t="0" r="8890" b="8890"/>
                  <wp:docPr id="1389495418" name="Slika 1" descr="Slika na kojoj se prikazuje simbol, prednja strana, emblem, skeč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495418" name="Slika 1" descr="Slika na kojoj se prikazuje simbol, prednja strana, emblem, skeč&#10;&#10;Opis je automatski generiran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595" cy="171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47FD9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062CCD5D" w14:textId="4FE53BB9" w:rsidR="00680743" w:rsidRPr="00680743" w:rsidRDefault="003D7BB1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C</w:t>
            </w:r>
            <w:r w:rsidR="00680743"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ipar</w:t>
            </w:r>
          </w:p>
          <w:p w14:paraId="7FCF2254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Barnaba i Savao/Pavao, zajedno s mladim Ivanom Markom koji im pomaže, idu najprije na Cipar, Barnabin rodni otok. Ondje onemogućuju planove vračara Elima i uspijevaju obratiti važnu osobu, namjesnika Sergija Pavla. Savao prihvaća rimsku inačicu svog imena – Pavao. Pavao preuzima vodstvo skupine.</w:t>
            </w:r>
          </w:p>
          <w:p w14:paraId="4864DD89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Pavao propovijeda u Antiohiji pizidijskoj Židovima, poganima i simpatizerima. Pokazuje da je Isus Božji obećani Spasitelj. Bivaju istjerani iz Antiohije i kreću u Ikonij. Tamo su ih pokušali kamenovati. Pavao i Barnaba bježe u Listru. U tom gradu Barnabu i Pavla proglašavaju Zeusom i Hermesom, jer su ozdravili hroma čovjeka.</w:t>
            </w:r>
          </w:p>
          <w:p w14:paraId="6093B5B2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Zaviri u Dj 13-14 i pročitaj što se još dogodilo na Pavlovom prvom misijskom putovanju.</w:t>
            </w:r>
          </w:p>
          <w:p w14:paraId="1DAE6135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6A0D7735" wp14:editId="330B15C6">
                  <wp:extent cx="1782696" cy="1150780"/>
                  <wp:effectExtent l="0" t="0" r="8255" b="0"/>
                  <wp:docPr id="338037492" name="Slika 2" descr="Slika na kojoj se prikazuje tekst, Font, logotip, dizajn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037492" name="Slika 2" descr="Slika na kojoj se prikazuje tekst, Font, logotip, dizajn&#10;&#10;Opis je automatski generiran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34" b="17213"/>
                          <a:stretch/>
                        </pic:blipFill>
                        <pic:spPr bwMode="auto">
                          <a:xfrm>
                            <a:off x="0" y="0"/>
                            <a:ext cx="1796995" cy="1160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EB6849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16C886FE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Jeruzalem</w:t>
            </w:r>
          </w:p>
          <w:p w14:paraId="25EF7B44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Propovijedajući i osnivajući nove kršćanske zajednice, Pavao i Barnaba jasno svima pokazuju da Bog zove sve ljude da postanu članovima Božjeg naroda. Isusova Radosna vijest nije namijenjena samo Židovima, već svim </w:t>
            </w: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ljudima. Zbog toga idu Barnaba i Pavao u Jeruzalem na prvi crkveni koncil (sabor), kako bi u zajedništvu s apostolima donijeli konačno stajalište i spriječili raskol, jer su kršćani, koji su se obratili sa židovstva, tražili od pogana da najprije prijeđu na židovstvo i tek tada mogu biti kršteni.</w:t>
            </w:r>
          </w:p>
          <w:p w14:paraId="6F58B3FF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Zaključak sabora: od pogana se traži da se prilagode židovskim kršćanima poštujući zakone o hrani, kako bi Židovi i pogani mogli biti za istim stolom i da se Crkva može sastajati kao jedna jedinstvena.</w:t>
            </w:r>
          </w:p>
          <w:p w14:paraId="38FE24BD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Zaviri u Dj 15, 1-35 i saznaj što je još bilo na Prvom crkvenom saboru.</w:t>
            </w:r>
          </w:p>
          <w:p w14:paraId="08D43E1B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color w:val="000000" w:themeColor="text1"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0A9A2571" wp14:editId="569B06A3">
                  <wp:extent cx="2533495" cy="2533495"/>
                  <wp:effectExtent l="0" t="0" r="635" b="635"/>
                  <wp:docPr id="1379031033" name="Slika 3" descr="Slika na kojoj se prikazuje tekst, Font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031033" name="Slika 3" descr="Slika na kojoj se prikazuje tekst, Font&#10;&#10;Opis je automatski generiran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498" cy="2539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5F444F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</w:p>
          <w:p w14:paraId="5A82FF16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Filipi</w:t>
            </w:r>
          </w:p>
          <w:p w14:paraId="6E80C575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Pavao je na svom drugom misijskom putovanju prenio Evanđelje u Europu. Prva europska kršćanska zajednica osnovana je u makedonskom gradu Filipi.</w:t>
            </w:r>
          </w:p>
          <w:p w14:paraId="5D240ADE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Zaviri u Dj 16 i saznaj što se dogodilo.</w:t>
            </w:r>
          </w:p>
          <w:p w14:paraId="4AC1E01B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</w:p>
          <w:p w14:paraId="0ABF5683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8"/>
                <w:szCs w:val="28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color w:val="000000" w:themeColor="text1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drawing>
                <wp:inline distT="0" distB="0" distL="0" distR="0" wp14:anchorId="145A89F6" wp14:editId="512928B2">
                  <wp:extent cx="1629015" cy="1629015"/>
                  <wp:effectExtent l="0" t="0" r="9525" b="9525"/>
                  <wp:docPr id="1306227273" name="Slika 4" descr="Slika na kojoj se prikazuje skeč, crtež, krug, emblem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227273" name="Slika 4" descr="Slika na kojoj se prikazuje skeč, crtež, krug, emblem&#10;&#10;Opis je automatski generiran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930" cy="163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4A2B52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Solun</w:t>
            </w:r>
          </w:p>
          <w:p w14:paraId="2C6C9C0B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Pavao i Sila putuju od Filipa do Soluna velikom rimskom cestom. U Solunu su Židovi bili „zavidni“ jer je Pavao ovdje, kao i posvuda, pridobivao „pobožne Grke“, one koji su već bili skloni judaizmu (židovstvu) – te su ih Židovi htjeli zadržati kao svoje obraćenike.</w:t>
            </w:r>
          </w:p>
          <w:p w14:paraId="5DAB0EC3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Pogledaj Dj 17, 1-15 i saznaj o nemirima u gradu Solunu.</w:t>
            </w:r>
          </w:p>
          <w:p w14:paraId="06623499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6375325C" wp14:editId="546566E4">
                  <wp:extent cx="1582910" cy="1582910"/>
                  <wp:effectExtent l="0" t="0" r="0" b="0"/>
                  <wp:docPr id="1330342181" name="Slika 5" descr="Slika na kojoj se prikazuje Ljudsko lice, umjetničko djelo, ovalno, prednja stran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342181" name="Slika 5" descr="Slika na kojoj se prikazuje Ljudsko lice, umjetničko djelo, ovalno, prednja strana&#10;&#10;Opis je automatski generiran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05" cy="159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887853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42CB869D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Atena</w:t>
            </w:r>
          </w:p>
          <w:p w14:paraId="14F81BC4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Pavao je bio dobar organizator. Obilazio je velike gradove rimskog svijeta. Izabrao je raskrižja putova, pristaništa, mjesta gdje se narod kretao.</w:t>
            </w:r>
          </w:p>
          <w:p w14:paraId="0D4DE2CE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Tako je došao u Atenu, u grad s tisućljetnom poviješću, koji je živio na slavi prošlih vremena. Pavao je po sinagogama potkrepljivao svoje misli </w:t>
            </w: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oslanjajući se na židovske spise. Dok se obraća grčkim filozofima u Ateni, osvrće se na mjesni natpis i navodi njihove pjesnike. Poziva ih na pokajanje i vjeru u Isusa Krista, kojeg je Bog uskrisio od mrtvih. Ali Atenjani nisu povjerovali Pavlu.</w:t>
            </w:r>
          </w:p>
          <w:p w14:paraId="0002BFF2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048A68DB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Pronađi u Dj 17, 16-34 zbog čega Atenjani nisu povjerovali Pavlu.</w:t>
            </w:r>
          </w:p>
          <w:p w14:paraId="4CE5470B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55513914" wp14:editId="280785DD">
                  <wp:extent cx="2164662" cy="2164662"/>
                  <wp:effectExtent l="0" t="0" r="7620" b="7620"/>
                  <wp:docPr id="1263640438" name="Slika 6" descr="Slika na kojoj se prikazuje tekst, Font, krug, logotip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640438" name="Slika 6" descr="Slika na kojoj se prikazuje tekst, Font, krug, logotip&#10;&#10;Opis je automatski generiran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29" cy="2171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E33C20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1FA74259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Korint</w:t>
            </w:r>
          </w:p>
          <w:p w14:paraId="6EA920BA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Pavao je doputovao u Korint oko 50. god. kad je Galion bio prokonzul. </w:t>
            </w:r>
          </w:p>
          <w:p w14:paraId="69597BF3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Većina se Židova usprotivila novom naučavanje (kršćanstvu), iako je predstojnik sinagoge bio uvjeren u taj nauk. Pavao u Korintu propovijeda još 18 mjeseci. Ljutiti Židovi izveli su Pavla pred sud, a Galion je brzo presudio da Pavao nije počinio nikakav zločin te je brzo otpremio Židove iz sudnice. Njegova je odluka bila važna za kršćansku vjeru.</w:t>
            </w:r>
          </w:p>
          <w:p w14:paraId="28F50733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Otvori Dj 18, 1-17 te saznaj što se dogodilo na suđenju Pavlu.</w:t>
            </w:r>
          </w:p>
          <w:p w14:paraId="5B21F4E9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40BD7020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43A741B5" wp14:editId="781428A6">
                  <wp:extent cx="2198359" cy="1813432"/>
                  <wp:effectExtent l="0" t="0" r="0" b="0"/>
                  <wp:docPr id="356512828" name="Slika 7" descr="Slika na kojoj se prikazuje tekst, crtež, skeč, ilustracij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512828" name="Slika 7" descr="Slika na kojoj se prikazuje tekst, crtež, skeč, ilustracija&#10;&#10;Opis je automatski generiran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76" t="15653" r="8178" b="15924"/>
                          <a:stretch/>
                        </pic:blipFill>
                        <pic:spPr bwMode="auto">
                          <a:xfrm>
                            <a:off x="0" y="0"/>
                            <a:ext cx="2203664" cy="181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8B71B8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00965054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Efez</w:t>
            </w:r>
          </w:p>
          <w:p w14:paraId="21945323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Cilj trećeg misijskog putovanja bio je grad Efez. Pavao je boravio u Efezu tri godine i tamo je poučavao kršćansku zajednicu. Njegovo je propovijedanje izazvalo zlovolju među trgovcima koji su trgovali s poganima što su dolazili u Artemidin hram. Još je jednom Pavao morao bježati.</w:t>
            </w:r>
          </w:p>
          <w:p w14:paraId="52461BC8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Pročitaj u Dj 19,1 – 21,14.</w:t>
            </w:r>
          </w:p>
          <w:p w14:paraId="66A4BA7B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5892FBB7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7ECEA3D2" wp14:editId="5DF67EA5">
                  <wp:extent cx="1974797" cy="1974797"/>
                  <wp:effectExtent l="0" t="0" r="6985" b="6985"/>
                  <wp:docPr id="1270174709" name="Slika 9" descr="Slika na kojoj se prikazuje skeč, Ljudsko lice, crtež, krug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174709" name="Slika 9" descr="Slika na kojoj se prikazuje skeč, Ljudsko lice, crtež, krug&#10;&#10;Opis je automatski generiran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862" cy="1982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24E95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63FD8D68" w14:textId="77777777" w:rsid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110B1B71" w14:textId="77777777" w:rsidR="007E2654" w:rsidRPr="00680743" w:rsidRDefault="007E2654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408FD4A9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Malta</w:t>
            </w:r>
          </w:p>
          <w:p w14:paraId="68DE2FCF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Treće misijsko putovanje završava Pavlovim uhićenjem i dvogodišnjem sužanjstvom (zatvorom) u Cezareji.</w:t>
            </w:r>
          </w:p>
          <w:p w14:paraId="2EDCFEED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Našavši se zatočenim u Cezareji, Pavao se prizvao na carski sud u Rimu, zatražio je da bude izveden pred cara, kojem se, kao rimski građanin, htio žaliti zbog krivih optužbi kojima je bio izložen.</w:t>
            </w:r>
          </w:p>
          <w:p w14:paraId="6F2CA50F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Što se dogodilo na putu u Rim i kako je Pavao došao na Maltu, potraži u Dj 27.</w:t>
            </w:r>
          </w:p>
          <w:p w14:paraId="1EC51DEC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0B19A8C0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4E1FAF4B" wp14:editId="341E2E74">
                  <wp:extent cx="2028584" cy="2001977"/>
                  <wp:effectExtent l="0" t="0" r="0" b="0"/>
                  <wp:docPr id="1232465721" name="Slika 10" descr="Slika na kojoj se prikazuje tekst, Font, logotip, krug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465721" name="Slika 10" descr="Slika na kojoj se prikazuje tekst, Font, logotip, krug&#10;&#10;Opis je automatski generiran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7" t="8391" r="8020" b="7367"/>
                          <a:stretch/>
                        </pic:blipFill>
                        <pic:spPr bwMode="auto">
                          <a:xfrm>
                            <a:off x="0" y="0"/>
                            <a:ext cx="2034106" cy="2007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80D1C7E" w14:textId="77777777" w:rsidR="00680743" w:rsidRP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48"/>
                <w:szCs w:val="4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Rim</w:t>
            </w:r>
          </w:p>
          <w:p w14:paraId="4A0ABCFA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U Rimu je Pavao proveo oko dvije godine u kućnom zatvoru, ali je mogao slobodno propovijedati i primati sve koji su dolazili k njemu.</w:t>
            </w:r>
          </w:p>
          <w:p w14:paraId="1900AD4C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U Rimu su se rimske vlasti sve više počele boriti protiv kršćana. Rimljani nisu mogli razumjeti ni prihvatiti kršćansko ponašanje – kršćani nisu htjeli sudjelovati u stalnim ratovima, klanjali su se jedinom pravom Bogu, a odbacivali su rimska božanstva. Nisu prihvaćali kult cara, koga su Rimljani smatrali bogom.</w:t>
            </w:r>
          </w:p>
          <w:p w14:paraId="4A04F45B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Car Neron je dao ubiti velik broj kršćana. Među njima je bio i sv. Petar, koji je osuđen na smrt razapinjanjem na križ.</w:t>
            </w:r>
          </w:p>
          <w:p w14:paraId="3B1F264B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Nekoliko godina kasnije i Pavao je osuđen na smrt. Budući da je bio rimski građanin, Pavao nije mogao biti osuđen na sramotnu smrt na križu. Stoga mu je u Rimu bila odrubljena glava.</w:t>
            </w:r>
          </w:p>
          <w:p w14:paraId="350CDFEB" w14:textId="77777777" w:rsid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Rim tada postaje središte kršćanstva.</w:t>
            </w:r>
          </w:p>
          <w:p w14:paraId="78BA4ECA" w14:textId="77777777" w:rsidR="002B1989" w:rsidRPr="00680743" w:rsidRDefault="002B1989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49F6F796" w14:textId="77777777" w:rsidR="00680743" w:rsidRDefault="00680743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680743">
              <w:rPr>
                <w:rFonts w:ascii="Times New Roman" w:eastAsiaTheme="minorHAnsi" w:hAnsi="Times New Roman" w:cs="Times New Roman"/>
                <w:noProof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559DD983" wp14:editId="20079BF6">
                  <wp:extent cx="2320496" cy="1433609"/>
                  <wp:effectExtent l="0" t="0" r="3810" b="0"/>
                  <wp:docPr id="1732472967" name="Slika 11" descr="Slika na kojoj se prikazuje tekst, Font, rukopis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472967" name="Slika 11" descr="Slika na kojoj se prikazuje tekst, Font, rukopis&#10;&#10;Opis je automatski generiran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7" t="20009" r="2374" b="21571"/>
                          <a:stretch/>
                        </pic:blipFill>
                        <pic:spPr bwMode="auto">
                          <a:xfrm>
                            <a:off x="0" y="0"/>
                            <a:ext cx="2337225" cy="1443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D6FFDA" w14:textId="77777777" w:rsidR="007E2654" w:rsidRPr="00680743" w:rsidRDefault="007E2654" w:rsidP="00680743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22851EB2" w14:textId="12C2FCD1" w:rsidR="00680743" w:rsidRPr="002B1989" w:rsidRDefault="002B1989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8</w:t>
            </w:r>
            <w:r w:rsidRPr="002B1989">
              <w:rPr>
                <w:rFonts w:ascii="Times New Roman" w:eastAsiaTheme="minorHAnsi" w:hAnsi="Times New Roman" w:cs="Times New Roman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. Sinteza</w:t>
            </w:r>
          </w:p>
          <w:p w14:paraId="43126F51" w14:textId="12A57106" w:rsidR="003D7BB1" w:rsidRDefault="003D7BB1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Nakon individualnog</w:t>
            </w:r>
            <w:r w:rsidR="002B1989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stvaralačkog</w:t>
            </w: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rada, zajedno ponavljamo tko je bio sv. Pavao, za što je zaslužan te što mu se sve dogodilo na misijskim putovanjima. Zatim pišemo Plan ploče – učenici u bilježnice, ja na ploču.</w:t>
            </w:r>
          </w:p>
          <w:p w14:paraId="17916E4B" w14:textId="77777777" w:rsidR="003D7BB1" w:rsidRDefault="003D7BB1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3EA9DD27" w14:textId="33DB4CFB" w:rsidR="003D7BB1" w:rsidRDefault="003D7BB1" w:rsidP="003D7BB1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PLAN PLOČE</w:t>
            </w:r>
          </w:p>
          <w:p w14:paraId="36E9A26E" w14:textId="77777777" w:rsidR="003D7BB1" w:rsidRPr="007B2072" w:rsidRDefault="003D7BB1" w:rsidP="003D7B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Sv. Pavao i njegova misijska putovanja</w:t>
            </w:r>
          </w:p>
          <w:p w14:paraId="3C09326C" w14:textId="77777777" w:rsidR="003D7BB1" w:rsidRPr="007B2072" w:rsidRDefault="003D7BB1" w:rsidP="003D7BB1">
            <w:pPr>
              <w:ind w:left="458" w:right="4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Sv. Pavao je nakon svog obraćenja poduzeo tri velika misijska putovanja na kojima je propovijedao Isusovu Radosnu vijest. Na četvrtom misijskom putovanju došao je do Rima, 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središta Rimskog Carstva.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Tamo je</w:t>
            </w: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 xml:space="preserve"> umro mučeničkom smrću (odrubili su mu glavu).</w:t>
            </w:r>
          </w:p>
          <w:p w14:paraId="4CC4D9F0" w14:textId="77777777" w:rsidR="003D7BB1" w:rsidRDefault="003D7BB1" w:rsidP="002B1989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5C110B19" w14:textId="741EF613" w:rsidR="002B1989" w:rsidRDefault="002B1989" w:rsidP="002B1989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Također pomoću digitalnog udžbenika zajedno sažimamo Pavlova misijska putovanja.</w:t>
            </w:r>
          </w:p>
          <w:p w14:paraId="5CE46DE5" w14:textId="61AAAC1D" w:rsidR="002B1989" w:rsidRDefault="002B1989" w:rsidP="002B1989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6B99D1BD" wp14:editId="07102D82">
                  <wp:extent cx="3013710" cy="1695450"/>
                  <wp:effectExtent l="0" t="0" r="0" b="0"/>
                  <wp:docPr id="480521874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52187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CAF28" w14:textId="104B75B4" w:rsidR="002B1989" w:rsidRDefault="002B1989" w:rsidP="002B1989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39EF3E6D" wp14:editId="2A3AB2BE">
                  <wp:extent cx="3013710" cy="1695450"/>
                  <wp:effectExtent l="0" t="0" r="0" b="0"/>
                  <wp:docPr id="9806287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6287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9AB3C8" w14:textId="0AC1D0CE" w:rsidR="002B1989" w:rsidRDefault="002B1989" w:rsidP="002B1989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48742B74" wp14:editId="2BB3D8F5">
                  <wp:extent cx="3013710" cy="1695450"/>
                  <wp:effectExtent l="0" t="0" r="0" b="0"/>
                  <wp:docPr id="33282233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82233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E6C8ED" w14:textId="40C05B24" w:rsidR="002B1989" w:rsidRDefault="002B1989" w:rsidP="002B1989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E7550FE" wp14:editId="65B0DCBD">
                  <wp:extent cx="3013710" cy="1695450"/>
                  <wp:effectExtent l="0" t="0" r="0" b="0"/>
                  <wp:docPr id="1378786127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86127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31469" w14:textId="77777777" w:rsidR="002B1989" w:rsidRDefault="002B1989" w:rsidP="002B1989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34A0B470" w14:textId="7BDF1252" w:rsidR="0047364F" w:rsidRDefault="0047364F" w:rsidP="002B1989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9. Aktualizacija</w:t>
            </w:r>
          </w:p>
          <w:p w14:paraId="06384C2F" w14:textId="6A8CCC00" w:rsidR="0047364F" w:rsidRP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47364F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Pavao je održavao veze s kršćanskim zajednicama u raznim gradovima. Pisao im je pisma u kojima ih je poticao i savjetovao, učvršćivao u vjeri. Ta pisma zovemo POSLANICE.</w:t>
            </w:r>
          </w:p>
          <w:p w14:paraId="38CF5BE6" w14:textId="77777777" w:rsidR="0047364F" w:rsidRP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47364F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Svoja su imena dobile po gradovima u kojima su te kršćanske zajednice živjele. Npr. Poslanica Rimljanima, Prva i Druga poslanica Solunjanima, Galaćanima, Filipljanima...</w:t>
            </w:r>
          </w:p>
          <w:p w14:paraId="15905E79" w14:textId="17A3309E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47364F"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Napisao ih je 14.</w:t>
            </w:r>
          </w:p>
          <w:p w14:paraId="2BD909DB" w14:textId="45113EA2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Upoznajmo ih.</w:t>
            </w:r>
          </w:p>
          <w:p w14:paraId="2F779FB6" w14:textId="1D234C90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6E3D031B" wp14:editId="35AD17FF">
                  <wp:extent cx="3013710" cy="1695450"/>
                  <wp:effectExtent l="0" t="0" r="0" b="0"/>
                  <wp:docPr id="31422001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220013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FD387" w14:textId="43D89284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Ili</w:t>
            </w:r>
          </w:p>
          <w:p w14:paraId="3D33CDBA" w14:textId="4716F817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hyperlink r:id="rId31" w:history="1">
              <w:r w:rsidRPr="00733DB4">
                <w:rPr>
                  <w:rStyle w:val="Hiperveza"/>
                  <w:rFonts w:ascii="Times New Roman" w:eastAsiaTheme="minorHAnsi" w:hAnsi="Times New Roman" w:cs="Times New Roman"/>
                  <w:kern w:val="2"/>
                  <w:sz w:val="28"/>
                  <w:szCs w:val="28"/>
                  <w:lang w:eastAsia="en-US"/>
                  <w14:ligatures w14:val="standardContextual"/>
                </w:rPr>
                <w:t>https://wordwall.net/hr/resource/14591218</w:t>
              </w:r>
            </w:hyperlink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</w:p>
          <w:p w14:paraId="289F6CE4" w14:textId="07B107E4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8862C9" wp14:editId="64429242">
                  <wp:extent cx="3013710" cy="1695450"/>
                  <wp:effectExtent l="0" t="0" r="0" b="0"/>
                  <wp:docPr id="19063556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35562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6F231E" w14:textId="77777777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9. Aktualizacija</w:t>
            </w:r>
          </w:p>
          <w:p w14:paraId="58D491D9" w14:textId="61E8E391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I mi danas možemo i trebamo širiti Isusovu Radosnu vijest. Kako? Osmislite u paru nekoliko načina.</w:t>
            </w:r>
          </w:p>
          <w:p w14:paraId="6278F5DF" w14:textId="0FFF5605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I kroz tjedan dana, do sljedećeg susreta budite širitelji Radosne vijesti u svojim obiteljima, razredu, društvu…</w:t>
            </w:r>
          </w:p>
          <w:p w14:paraId="2830D100" w14:textId="77777777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5BCC3903" w14:textId="57C91B55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10. Molitveni završetak</w:t>
            </w:r>
          </w:p>
          <w:p w14:paraId="4D55F571" w14:textId="05CC627E" w:rsidR="0047364F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>Služavke Malog Isusa: Pavao</w:t>
            </w:r>
          </w:p>
          <w:p w14:paraId="32CE9AF6" w14:textId="5DBCE2B2" w:rsidR="0047364F" w:rsidRPr="00680743" w:rsidRDefault="0047364F" w:rsidP="0047364F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  <w:hyperlink r:id="rId33" w:history="1">
              <w:r w:rsidRPr="00733DB4">
                <w:rPr>
                  <w:rStyle w:val="Hiperveza"/>
                  <w:rFonts w:ascii="Times New Roman" w:eastAsiaTheme="minorHAnsi" w:hAnsi="Times New Roman" w:cs="Times New Roman"/>
                  <w:kern w:val="2"/>
                  <w:sz w:val="28"/>
                  <w:szCs w:val="28"/>
                  <w:lang w:eastAsia="en-US"/>
                  <w14:ligatures w14:val="standardContextual"/>
                </w:rPr>
                <w:t>https://youtu.be/7cnKJ7i7e_4?si=S-sIhMEIjqNCtqRT</w:t>
              </w:r>
            </w:hyperlink>
            <w:r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</w:p>
          <w:p w14:paraId="67F74709" w14:textId="77777777" w:rsidR="00680743" w:rsidRPr="00680743" w:rsidRDefault="00680743" w:rsidP="00680743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119B06A4" w14:textId="139FF382" w:rsidR="00F139DF" w:rsidRPr="007B2072" w:rsidRDefault="00F139DF" w:rsidP="00680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2C2BD6A" w14:textId="77777777" w:rsidR="00F139DF" w:rsidRPr="007B2072" w:rsidRDefault="00F139DF" w:rsidP="007B2072">
            <w:pPr>
              <w:ind w:right="-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71DA75" w14:textId="59D506A0" w:rsidR="00B431B4" w:rsidRPr="007B2072" w:rsidRDefault="00F139DF" w:rsidP="007B2072">
            <w:pPr>
              <w:ind w:right="-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>Učenici</w:t>
            </w:r>
            <w:r w:rsidR="00B431B4"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predmole </w:t>
            </w:r>
          </w:p>
          <w:p w14:paraId="53E93671" w14:textId="5C6C1CC9" w:rsidR="00F139DF" w:rsidRPr="007B2072" w:rsidRDefault="00B431B4" w:rsidP="007B2072">
            <w:pPr>
              <w:ind w:right="-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>molitvu po želji</w:t>
            </w:r>
            <w:r w:rsidR="009C10A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685288AC" w14:textId="3A99441B" w:rsidR="00B431B4" w:rsidRPr="007B2072" w:rsidRDefault="00B431B4" w:rsidP="007B2072">
            <w:pPr>
              <w:ind w:right="-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>Učenici mole</w:t>
            </w:r>
            <w:r w:rsidR="009C10A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34DA69F6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3A1FE53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89F67" w14:textId="3C027293" w:rsidR="00F139DF" w:rsidRPr="007B2072" w:rsidRDefault="007A065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Učenici </w:t>
            </w:r>
            <w:r w:rsidR="002B4463"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>rješavanju križaljku o sv. Petru.</w:t>
            </w:r>
          </w:p>
          <w:p w14:paraId="48F36632" w14:textId="4AD4896B" w:rsidR="002B4463" w:rsidRPr="007B2072" w:rsidRDefault="002B446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>ili</w:t>
            </w:r>
          </w:p>
          <w:p w14:paraId="7AD574D7" w14:textId="3BD3CAE8" w:rsidR="002B4463" w:rsidRPr="007B2072" w:rsidRDefault="002B446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>Učenici rješavaju digitalni zadatak.</w:t>
            </w:r>
          </w:p>
          <w:p w14:paraId="03F8365F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13016A" w14:textId="77777777" w:rsidR="00D46B8A" w:rsidRPr="007B2072" w:rsidRDefault="00D46B8A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23DC9E" w14:textId="406FA9F2" w:rsidR="00D46B8A" w:rsidRPr="007B2072" w:rsidRDefault="00D46B8A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D78082" w14:textId="6469BBAA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514AB0" w14:textId="14AB2B4A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A87833" w14:textId="77777777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4A890A" w14:textId="61B5915C" w:rsidR="00F139DF" w:rsidRPr="007B2072" w:rsidRDefault="00DC167C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Učenici </w:t>
            </w:r>
            <w:r w:rsidR="007A0653"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>slušaju.</w:t>
            </w:r>
          </w:p>
          <w:p w14:paraId="0D966013" w14:textId="664F3E4B" w:rsidR="007A0653" w:rsidRPr="007B2072" w:rsidRDefault="007A065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Učenici </w:t>
            </w:r>
            <w:r w:rsidR="007B2072">
              <w:rPr>
                <w:rFonts w:ascii="Times New Roman" w:hAnsi="Times New Roman" w:cs="Times New Roman"/>
                <w:i/>
                <w:sz w:val="28"/>
                <w:szCs w:val="28"/>
              </w:rPr>
              <w:t>odgovaraju na pitanje.</w:t>
            </w:r>
          </w:p>
          <w:p w14:paraId="626E433B" w14:textId="6EC84D21" w:rsidR="007A0653" w:rsidRPr="007B2072" w:rsidRDefault="007A065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i/>
                <w:sz w:val="28"/>
                <w:szCs w:val="28"/>
              </w:rPr>
              <w:t>Učenici pišu u svoje bilježnice.</w:t>
            </w:r>
          </w:p>
          <w:p w14:paraId="1A783D1F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CD84BD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0FB7EE5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FF468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FEBC2" w14:textId="2B17E67D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21875" w14:textId="38A1328C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CE9DF" w14:textId="3F44CEA7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8B0D0" w14:textId="4163F4BA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06341" w14:textId="33DC8CBB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FACCA" w14:textId="07648678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76F34" w14:textId="04C1EDEB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1038D" w14:textId="5381EE05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51FB1" w14:textId="05ED9608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16463" w14:textId="1B4BB660" w:rsidR="003957DD" w:rsidRPr="007B2072" w:rsidRDefault="007B2072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072">
              <w:rPr>
                <w:rFonts w:ascii="Times New Roman" w:hAnsi="Times New Roman" w:cs="Times New Roman"/>
                <w:sz w:val="28"/>
                <w:szCs w:val="28"/>
              </w:rPr>
              <w:t>Učenici slušaju biblijski tekst.</w:t>
            </w:r>
          </w:p>
          <w:p w14:paraId="00C6B7D3" w14:textId="6286C196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D9093" w14:textId="11605117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3923C" w14:textId="04DDC817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1C7FD" w14:textId="1B720024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C26A3" w14:textId="58E338F1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C6DF6" w14:textId="17E34C3D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079C9" w14:textId="757CBB47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999E3" w14:textId="77777777" w:rsidR="003957DD" w:rsidRPr="007B2072" w:rsidRDefault="003957DD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4513C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D49E2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9BC3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5D8F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1D09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C7F70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196EB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497D55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9E4BF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9361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C43B3" w14:textId="2538223A" w:rsidR="00F139DF" w:rsidRDefault="0068074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odgovaraju na pitanja.</w:t>
            </w:r>
          </w:p>
          <w:p w14:paraId="2BEAF8FC" w14:textId="77777777" w:rsidR="00680743" w:rsidRDefault="0068074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B59E6F" w14:textId="27441D3C" w:rsidR="00680743" w:rsidRPr="007B2072" w:rsidRDefault="0068074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slušaju.</w:t>
            </w:r>
          </w:p>
          <w:p w14:paraId="2C0E3133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BABC08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8CC499D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030C32F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9BCAFEE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B5E660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B53AB19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3D796BA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0BE43B3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E37F39B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3896963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9CB9E7" w14:textId="77777777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82EE768" w14:textId="087F31D8" w:rsidR="00F139DF" w:rsidRPr="007B2072" w:rsidRDefault="00F139D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A7E444" w14:textId="4DECD267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50A11F" w14:textId="5D41E4B9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3F06B78" w14:textId="7957A166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D7B8D9" w14:textId="6C7FBF8F" w:rsidR="003957DD" w:rsidRPr="007B2072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odgovaraju na pitanja.</w:t>
            </w:r>
          </w:p>
          <w:p w14:paraId="5F9FE644" w14:textId="179AC630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B1CECB" w14:textId="6B5713CA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69F289E" w14:textId="22E5EF2C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A15202E" w14:textId="47808390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441902" w14:textId="57803891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D070085" w14:textId="40ABD318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CE2566" w14:textId="717D802F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6AB8BDF" w14:textId="2E21F382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78781B0" w14:textId="5487375F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6409B5" w14:textId="32D5488F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4D6DB1" w14:textId="2475EDAE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2BDF89" w14:textId="3D2B74DE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2F4A48" w14:textId="7C4179A1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6E40EA5" w14:textId="2612C535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244012" w14:textId="3EBAC6C2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67E09D" w14:textId="12209C3D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816824A" w14:textId="62911836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35ACCD2" w14:textId="7177750A" w:rsidR="003957DD" w:rsidRPr="007B2072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rade individualno.</w:t>
            </w:r>
          </w:p>
          <w:p w14:paraId="603D3747" w14:textId="277E9269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C38409" w14:textId="10AD2876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DF5EC84" w14:textId="3E7F5FE4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78E82CC" w14:textId="77777777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90B2188" w14:textId="77777777" w:rsidR="003957DD" w:rsidRPr="007B2072" w:rsidRDefault="003957DD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706C4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094C9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89273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71ECB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5237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F7922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6D775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46FA1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B624E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73D0D" w14:textId="77777777" w:rsidR="00F139DF" w:rsidRPr="007B2072" w:rsidRDefault="00F139DF" w:rsidP="007B20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9C65D2" w14:textId="77777777" w:rsidR="00A05013" w:rsidRDefault="00A05013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7DC18D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AE5761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2157EF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72B37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87284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8FAF66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E707DD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5F86AC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C5F1A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0A552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73B4F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37E59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6A641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5759A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75CFDF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CE747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5D7A8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32218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F002B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153839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296DCF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99631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FA7F9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CFD45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044A63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20D666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6F3C0B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D4B61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10A80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778EC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88303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B9B8D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7252BD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507CE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BFB6B2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D9F4D2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B83668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1CC09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D75F8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5F8DC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6C230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62171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3C2D3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EE739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1AF9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2278A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E4F3F3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9485A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06C97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20762E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AF67E4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1EDA39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B0DB20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65B9E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18F010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1322B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BE11D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F1A9E0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3131A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64A5C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4F11E8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E88FB3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B922D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89F710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A9B27F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1D6A0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66E09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D7D31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9C9127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391D3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72FBA7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68320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2E616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08DBC4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C4A78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2D8B5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CD1BAA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3A8F6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FB86A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0E34A8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24F80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D3402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A2CE6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4647E6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AC010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6916B1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821B1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AB3C9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0A29C3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B1006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6B6C7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A9813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3B15FC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3E614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F4D5C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494BB4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F3892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3D1BAF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434AF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5FA71A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CA34E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6C560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DC2C96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FB277D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2BE11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87669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8AE8F1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3499A0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4B02C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AF9D2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93182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C5D112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B85A5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8BAF8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A8E70E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75B86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2040E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B74866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63C2D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DB83DC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BE2ECB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6F8518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6E5329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55B29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210CB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7E953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B7C4D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5A260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DA3B9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77F46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49ABFC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D044F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67B20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26911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5AA7D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33F4E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8C75D7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FD632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F8A35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C4A23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88F74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DDB73A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46021A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8CB5A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82205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4CB5A4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F84BF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C05B60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30F166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5258DD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7DAF4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86390E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D1752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0915EB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B7EC7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04B4BD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0064FB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691A9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EE252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5EA09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8FEB7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EEBD9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8219E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B7B58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043185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F3D0D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10150D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E36924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3DAE50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6028BC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3EF50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832B8C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CEDD8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46ED8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5D7437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095EA2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EF747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72071F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010441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5F378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3C7E64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8EB065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547C8A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0F95D6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4890B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3925389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6B18AE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D5C4EA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2FC444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EF91AD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D63184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FB24D2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3D501C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7FC4AD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B3E06F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20F4D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3535949" w14:textId="77777777" w:rsidR="0047364F" w:rsidRDefault="0047364F" w:rsidP="004736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pišu plan ploče u svoje bilježnice.</w:t>
            </w:r>
          </w:p>
          <w:p w14:paraId="54DA91D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BB29AD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FCBEC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ED6471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BE98A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BAAD2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478981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5A9ADB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60879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B41F1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EFBC2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285D1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6D31FB" w14:textId="3FDA042F" w:rsidR="003D7BB1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sažimlju naučeno i prepričavaju što je sve sv. Pavao doživio na svojim misijskim putovanjima.</w:t>
            </w:r>
          </w:p>
          <w:p w14:paraId="2D6354F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9289F3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4033A5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59CE5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8741C8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697A13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49F662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AAB228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C4729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153CF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8BB1A4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3B612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130989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B21DD5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5DBEE6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122CC3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78D832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92C607F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D0C8ED" w14:textId="77777777" w:rsidR="007E2654" w:rsidRDefault="007E2654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56CB97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43D2DC" w14:textId="641F3E9B" w:rsidR="003D7BB1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slušaju.</w:t>
            </w:r>
          </w:p>
          <w:p w14:paraId="2F7AD56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DAF0D2" w14:textId="77777777" w:rsidR="0047364F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2035A4" w14:textId="77777777" w:rsidR="0047364F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30FAE4" w14:textId="77777777" w:rsidR="0047364F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8E47A5" w14:textId="77777777" w:rsidR="0047364F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508C1B6" w14:textId="77777777" w:rsidR="0047364F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9DBC6B" w14:textId="77777777" w:rsidR="0047364F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E1224E5" w14:textId="1BFC5D8D" w:rsidR="003D7BB1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rješavaju digitalni zadatak.</w:t>
            </w:r>
          </w:p>
          <w:p w14:paraId="1C64398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EBFFEA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8E3DA8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D77CF80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6F8EA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FCB57B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DA4F9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30C48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378E4D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212B89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69EE2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FAD7C2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9BC27C" w14:textId="2E822695" w:rsidR="003D7BB1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osmišljavaju načine kako mogu širiti Isusovu Radosnu vijest.</w:t>
            </w:r>
          </w:p>
          <w:p w14:paraId="3FEF669E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C6E1091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FC7597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E43BC08" w14:textId="74C4E6C9" w:rsidR="003D7BB1" w:rsidRDefault="0047364F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Učenici slušaju pjesmu.</w:t>
            </w:r>
          </w:p>
          <w:p w14:paraId="7769553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D2B4E3A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78DAB5F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8F3B2B6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09D859C" w14:textId="77777777" w:rsidR="003D7BB1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C8C2F59" w14:textId="14596A2F" w:rsidR="003D7BB1" w:rsidRPr="007B2072" w:rsidRDefault="003D7BB1" w:rsidP="007B20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2654DC43" w14:textId="08BB8DF4" w:rsidR="00F139DF" w:rsidRPr="007B2072" w:rsidRDefault="00F139DF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E417879" w14:textId="50B78196" w:rsidR="00465A92" w:rsidRPr="007B2072" w:rsidRDefault="00465A92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AF34A36" w14:textId="5272B09D" w:rsidR="00465A92" w:rsidRPr="007B2072" w:rsidRDefault="00465A92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4EE5D51" w14:textId="177E9D95" w:rsidR="00465A92" w:rsidRPr="007B2072" w:rsidRDefault="00465A92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F701699" w14:textId="3A1FD1A3" w:rsidR="00465A92" w:rsidRPr="007B2072" w:rsidRDefault="00465A92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8B0E9F0" w14:textId="6FAC6C34" w:rsidR="00465A92" w:rsidRPr="007B2072" w:rsidRDefault="00465A92" w:rsidP="007B207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lastRenderedPageBreak/>
        <w:t>KRITIČKI OSVRT</w:t>
      </w:r>
    </w:p>
    <w:p w14:paraId="4793B5C4" w14:textId="77777777" w:rsidR="00465A92" w:rsidRPr="007B2072" w:rsidRDefault="00465A92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9AE31CA" w14:textId="2AB91210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8F6B712" w14:textId="4BD9FD6A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4DB971D" w14:textId="7740F193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1807D88" w14:textId="095C77E4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B70231F" w14:textId="58002611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8C130CC" w14:textId="4679B4B0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6158EB7" w14:textId="4410E6F6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7793518" w14:textId="5FF6CFBB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A8C15FF" w14:textId="0B34A20B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D3941A1" w14:textId="1897C230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101794B" w14:textId="0096DB29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6626E1D" w14:textId="79272D8B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F0B1F16" w14:textId="18B476EC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E42ECD0" w14:textId="77777777" w:rsidR="00A05013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8F4CA8D" w14:textId="216E13F8" w:rsidR="00F139DF" w:rsidRPr="007B2072" w:rsidRDefault="00F139DF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700C3E6" w14:textId="136807E1" w:rsidR="00D437C4" w:rsidRPr="007B2072" w:rsidRDefault="00D437C4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902F47E" w14:textId="216A50A1" w:rsidR="00D437C4" w:rsidRPr="007B2072" w:rsidRDefault="00D437C4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6A3F593" w14:textId="5B10CE02" w:rsidR="00D437C4" w:rsidRPr="007B2072" w:rsidRDefault="00D437C4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EBC191D" w14:textId="011C4714" w:rsidR="00D437C4" w:rsidRPr="007B2072" w:rsidRDefault="00D437C4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4DF8011" w14:textId="7D40CFAF" w:rsidR="00D437C4" w:rsidRPr="007B2072" w:rsidRDefault="00D437C4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A6C6B2B" w14:textId="6C5812C8" w:rsidR="00D437C4" w:rsidRPr="007B2072" w:rsidRDefault="00D437C4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9D56B69" w14:textId="5B864C39" w:rsidR="00D437C4" w:rsidRPr="007B2072" w:rsidRDefault="00D437C4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1137BA8" w14:textId="22B1D61C" w:rsidR="00F139DF" w:rsidRPr="007B2072" w:rsidRDefault="00F139DF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lastRenderedPageBreak/>
        <w:t>PRILOZI</w:t>
      </w:r>
    </w:p>
    <w:p w14:paraId="3FCE1246" w14:textId="3335B5A3" w:rsidR="00F139DF" w:rsidRPr="007B2072" w:rsidRDefault="00A05013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t>Prilog 1</w:t>
      </w:r>
    </w:p>
    <w:p w14:paraId="352E76DC" w14:textId="4E44D13D" w:rsidR="00262D76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1BEFCB" wp14:editId="3425237D">
            <wp:extent cx="5593976" cy="8033507"/>
            <wp:effectExtent l="0" t="0" r="6985" b="5715"/>
            <wp:docPr id="1806562045" name="Slika 1" descr="Slika na kojoj se prikazuje tekst, snimka zaslona, softver, Multimedijski softve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62045" name="Slika 1" descr="Slika na kojoj se prikazuje tekst, snimka zaslona, softver, Multimedijski softver&#10;&#10;Opis je automatski generiran"/>
                    <pic:cNvPicPr/>
                  </pic:nvPicPr>
                  <pic:blipFill rotWithShape="1">
                    <a:blip r:embed="rId12"/>
                    <a:srcRect l="46613" t="21219" r="27219" b="11983"/>
                    <a:stretch/>
                  </pic:blipFill>
                  <pic:spPr bwMode="auto">
                    <a:xfrm>
                      <a:off x="0" y="0"/>
                      <a:ext cx="5598828" cy="804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E9B2B" w14:textId="55F7F608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Prilog 2. </w:t>
      </w:r>
    </w:p>
    <w:p w14:paraId="1E45FF7A" w14:textId="5A49AE04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A5C7B6" wp14:editId="55FA11B4">
            <wp:extent cx="5632397" cy="3168668"/>
            <wp:effectExtent l="0" t="0" r="6985" b="0"/>
            <wp:docPr id="1756400248" name="Slika 1" descr="Slika na kojoj se prikazuje tekst, snimka zaslona, broj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00248" name="Slika 1" descr="Slika na kojoj se prikazuje tekst, snimka zaslona, broj, Font&#10;&#10;Opis je automatski generiran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0309" cy="317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1A32D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B6A8FD8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701859D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D7F9137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9AC1B81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96F178E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BF95AA4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AC0F62C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45B4C40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A5584BB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58546CE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4D9BB04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7EBFA0C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602FEE4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3E2C527" w14:textId="249EEB9E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Prilog 3.</w:t>
      </w:r>
    </w:p>
    <w:p w14:paraId="78A5946C" w14:textId="77777777" w:rsidR="005626E7" w:rsidRPr="007B2072" w:rsidRDefault="005626E7" w:rsidP="005626E7">
      <w:pPr>
        <w:rPr>
          <w:rFonts w:ascii="Times New Roman" w:hAnsi="Times New Roman" w:cs="Times New Roman"/>
          <w:sz w:val="28"/>
          <w:szCs w:val="28"/>
        </w:rPr>
      </w:pPr>
      <w:r w:rsidRPr="007B2072">
        <w:rPr>
          <w:rFonts w:ascii="Times New Roman" w:hAnsi="Times New Roman" w:cs="Times New Roman"/>
          <w:sz w:val="28"/>
          <w:szCs w:val="28"/>
        </w:rPr>
        <w:t>Dj 9,3-19</w:t>
      </w:r>
    </w:p>
    <w:p w14:paraId="033BF6BD" w14:textId="77777777" w:rsidR="005626E7" w:rsidRPr="007B2072" w:rsidRDefault="005626E7" w:rsidP="005626E7">
      <w:pPr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Kad se putujući približi Damasku, iznenada ga obasja svjetlost s neba. 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4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Sruši se na zemlju i začu glas što mu govoraše: »Savle, Savle, zašto me progoniš?«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5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On upita: »Tko si, Gospodine?«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 on će: »Ja sam Isus kojega ti progoniš! 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6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Nego ustani, uđi u grad i reći će ti se što ti je činiti.«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7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Njegovi suputnici ostadoše bez riječi: čuli su doduše glas, ali ne vidješe nikoga. 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8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Savao usta sa zemlje. Otvorenih očiju nije ništa vidio pa ga povedu za ruku i uvedu u Damask. 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9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Tri dana nije vidio, nije jeo ni pio.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10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U Damasku bijaše neki učenik imenom Ananija. Njemu u viđenju reče Gospodin: »Ananija!«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On se odazva: »Evo me, Gospodine!«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11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A Gospodin će mu: »Ustani, pođi u ulicu zvanu Ravna i u kući Judinoj potraži Taržanina imenom Savla. Eno, moli se; 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12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i u viđenju vidje čovjeka imenom Ananiju gdje ulazi i polaže na nj ruke da bi progledao.«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13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Ananija odgovori: »Gospodine, od mnogih sam čuo o tom čovjeku kolika je zla tvojim svetima učinio u Jeruzalemu. 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14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On ima od velikih svećenika i punomoć okovati sve koji prizivlju ime tvoje.«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15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Gospodin mu odvrati: »Pođi jer on mi je oruđe izabrano da ponese ime moje pred narode i kraljeve i sinove Izraelove. 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16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Ja ću mu uistinu pokazati koliko mu je za ime moje trpjeti.«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17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Ananija ode, uđe u kuću, položi na nj ruke i reče: »Savle, brate! Gospodin, Isus koji ti se ukaza na putu kojim si išao, posla me da progledaš i napuniš se Duha Svetoga.«</w:t>
      </w:r>
      <w:r w:rsidRPr="007B20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18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I odmah mu s očiju spade nešto kao ljuske te on progleda pa usta, krsti se 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19</w:t>
      </w:r>
      <w:r w:rsidRPr="007B2072">
        <w:rPr>
          <w:rStyle w:val="bible-lin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i uzevši hrane, okrijepi se.</w:t>
      </w:r>
    </w:p>
    <w:p w14:paraId="47AE3D41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74D72DF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0AA499F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DE82DAD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3503BA6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D68D152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39BE9DF" w14:textId="5F883ACB" w:rsidR="005626E7" w:rsidRPr="007B2072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Prilog 4.</w:t>
      </w:r>
    </w:p>
    <w:p w14:paraId="63F04E9F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Damask</w:t>
      </w:r>
    </w:p>
    <w:p w14:paraId="1505174F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Nakon Isusove smrti, apostoli su počeli propovijedati da je Isus uskrsnuo, da je živ. To se nije svidjelo židovskim vlastima. Počeli su progoniti apostole i prve kršćane. </w:t>
      </w:r>
    </w:p>
    <w:p w14:paraId="7F5BFA9A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Savao je progonio kršćane. Sudjelovao je kod Stjepanove mučeničke smrti. Saznao je da čak u Damasku, u Siriji, ima nekih kršćana. Pun srdžbe, odlučio je odmah otputovati u Damask i pohvatati kršćane te ih okovane dovesti u Jeruzalem i osuditi ih.</w:t>
      </w:r>
    </w:p>
    <w:p w14:paraId="06A9DC09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No Bog je imao drugi plan.</w:t>
      </w:r>
    </w:p>
    <w:p w14:paraId="3D6B02F0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Što se dogodilo? Pročitaj u Dj 9, 3-11.13-19.</w:t>
      </w:r>
    </w:p>
    <w:p w14:paraId="4D5C7778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6F601EF7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5CB26CCD" wp14:editId="4404CE03">
            <wp:extent cx="1721223" cy="1721223"/>
            <wp:effectExtent l="0" t="0" r="0" b="0"/>
            <wp:docPr id="1439984990" name="Slika 8" descr="Slika na kojoj se prikazuje crtež, rukopis, tekst, skeč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37584" name="Slika 8" descr="Slika na kojoj se prikazuje crtež, rukopis, tekst, skeč&#10;&#10;Opis je automatski generiran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894" cy="172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EAE8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8C5AD74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88496DE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C410637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107BA6D1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1B2D1D8B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390A5D1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Antiohija</w:t>
      </w:r>
    </w:p>
    <w:p w14:paraId="4F360D1B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U Antiohiji, velikome sirijskom gradu, velik je dio građana prihvatio kršćansku vjeru. U taj su se grad sklonili mnogi kršćani nakon žestokog progona u Jeruzalemu. Tu su kršćani prvi put počeli naviještati evanđelje i Grcima, tj. poganima, a ne samo pripadnicima židovskog naroda. Zbog velikog broja obraćenih pogana koji su prihvatili kršćanstvo, Antiohija je ubrzo postala drugim glavnim središtem kršćanstva poslije Jeruzalema.</w:t>
      </w:r>
    </w:p>
    <w:p w14:paraId="67A197E7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Iz te žive i poduzetne kršćanske zajednice polazili su na put mnogi apostoli, misionari (poslanici) i naviještali Isusovo evanđelje Židovima i poganima.</w:t>
      </w:r>
    </w:p>
    <w:p w14:paraId="3D4D639E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07602541" wp14:editId="0E81F221">
            <wp:extent cx="1705856" cy="1705856"/>
            <wp:effectExtent l="0" t="0" r="8890" b="8890"/>
            <wp:docPr id="146372929" name="Slika 1" descr="Slika na kojoj se prikazuje simbol, prednja strana, emblem, skeč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95418" name="Slika 1" descr="Slika na kojoj se prikazuje simbol, prednja strana, emblem, skeč&#10;&#10;Opis je automatski generiran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595" cy="171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3710C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3BF94731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0BC21BC9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04164C77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5F51AB4D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4AC1A418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65A9A7AC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5FA594B9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42E30D85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2E0210C1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3E55EDFE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3C806674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57A0C43C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0244D299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C</w:t>
      </w: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ipar</w:t>
      </w:r>
    </w:p>
    <w:p w14:paraId="254FE703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Barnaba i Savao/Pavao, zajedno s mladim Ivanom Markom koji im pomaže, idu najprije na Cipar, Barnabin rodni otok. Ondje onemogućuju planove vračara Elima i uspijevaju obratiti važnu osobu, namjesnika Sergija Pavla. Savao prihvaća rimsku inačicu svog imena – Pavao. Pavao preuzima vodstvo skupine.</w:t>
      </w:r>
    </w:p>
    <w:p w14:paraId="055E371C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Pavao propovijeda u Antiohiji pizidijskoj Židovima, poganima i simpatizerima. Pokazuje da je Isus Božji obećani Spasitelj. Bivaju istjerani iz Antiohije i kreću u Ikonij. Tamo su ih pokušali kamenovati. Pavao i Barnaba bježe u Listru. U tom gradu Barnabu i Pavla proglašavaju Zeusom i Hermesom, jer su ozdravili hroma čovjeka.</w:t>
      </w:r>
    </w:p>
    <w:p w14:paraId="0A74EF90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Zaviri u Dj 13-14 i pročitaj što se još dogodilo na Pavlovom prvom misijskom putovanju.</w:t>
      </w:r>
    </w:p>
    <w:p w14:paraId="4317183E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2A32825A" wp14:editId="6EBF9088">
            <wp:extent cx="1782696" cy="1150780"/>
            <wp:effectExtent l="0" t="0" r="8255" b="0"/>
            <wp:docPr id="153634691" name="Slika 2" descr="Slika na kojoj se prikazuje tekst, Font, logotip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37492" name="Slika 2" descr="Slika na kojoj se prikazuje tekst, Font, logotip, dizajn&#10;&#10;Opis je automatski generiran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4" b="17213"/>
                    <a:stretch/>
                  </pic:blipFill>
                  <pic:spPr bwMode="auto">
                    <a:xfrm>
                      <a:off x="0" y="0"/>
                      <a:ext cx="1796995" cy="116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9CD73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69202711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1C5C8F64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5C50E08C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50E8793C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22191583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3D0B28E3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6F699205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4DDEA5BE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391FF0EA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1815F72D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41064502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0E53315E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5B1BA731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Jeruzalem</w:t>
      </w:r>
    </w:p>
    <w:p w14:paraId="4EE9EAA7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Propovijedajući i osnivajući nove kršćanske zajednice, Pavao i Barnaba jasno svima pokazuju da Bog zove sve ljude da postanu članovima Božjeg naroda. Isusova Radosna vijest nije namijenjena samo Židovima, već svim ljudima. Zbog toga idu Barnaba i Pavao u Jeruzalem na prvi crkveni koncil (sabor), kako bi u zajedništvu s apostolima donijeli konačno stajalište i spriječili raskol, jer su kršćani, koji su se obratili sa židovstva, tražili od pogana da najprije prijeđu na židovstvo i tek tada mogu biti kršteni.</w:t>
      </w:r>
    </w:p>
    <w:p w14:paraId="7EDBD910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Zaključak sabora: od pogana se traži da se prilagode židovskim kršćanima poštujući zakone o hrani, kako bi Židovi i pogani mogli biti za istim stolom i da se Crkva može sastajati kao jedna jedinstvena.</w:t>
      </w:r>
    </w:p>
    <w:p w14:paraId="53233731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Zaviri u Dj 15, 1-35 i saznaj što je još bilo na Prvom crkvenom saboru.</w:t>
      </w:r>
    </w:p>
    <w:p w14:paraId="090940B9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color w:val="000000" w:themeColor="text1"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4618A971" wp14:editId="3B292D97">
            <wp:extent cx="2533495" cy="2533495"/>
            <wp:effectExtent l="0" t="0" r="635" b="635"/>
            <wp:docPr id="43208550" name="Slika 3" descr="Slika na kojoj se prikazuje tekst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31033" name="Slika 3" descr="Slika na kojoj se prikazuje tekst, Font&#10;&#10;Opis je automatski generiran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498" cy="253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4BE97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5A1DBE8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76FE5056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6FD504E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5B8C12F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DD8E59D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79DA015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B76FB92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8ABBE56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8108857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Filipi</w:t>
      </w:r>
    </w:p>
    <w:p w14:paraId="1D4B3126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Pavao je na svom drugom misijskom putovanju prenio Evanđelje u Europu. Prva europska kršćanska zajednica osnovana je u makedonskom gradu Filipi.</w:t>
      </w:r>
    </w:p>
    <w:p w14:paraId="68A9337A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Zaviri u Dj 16 i saznaj što se dogodilo.</w:t>
      </w:r>
    </w:p>
    <w:p w14:paraId="3E28C3C2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CEACDA8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color w:val="000000" w:themeColor="text1"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35C6D605" wp14:editId="280D4154">
            <wp:extent cx="1629015" cy="1629015"/>
            <wp:effectExtent l="0" t="0" r="9525" b="9525"/>
            <wp:docPr id="1820076700" name="Slika 4" descr="Slika na kojoj se prikazuje skeč, crtež, krug, emble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27273" name="Slika 4" descr="Slika na kojoj se prikazuje skeč, crtež, krug, emblem&#10;&#10;Opis je automatski generiran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30" cy="16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79A75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557FFF4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7EA6A3D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6772A5B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7B0F93E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2B3E890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C9A0607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7771A546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6952DA3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10352DFF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16E07A41" w14:textId="14049E2F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Solun</w:t>
      </w:r>
    </w:p>
    <w:p w14:paraId="3CBEC962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Pavao i Sila putuju od Filipa do Soluna velikom rimskom cestom. U Solunu su Židovi bili „zavidni“ jer je Pavao ovdje, kao i posvuda, pridobivao „pobožne Grke“, one koji su već bili skloni judaizmu (židovstvu) – te su ih Židovi htjeli zadržati kao svoje obraćenike.</w:t>
      </w:r>
    </w:p>
    <w:p w14:paraId="7E409029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Pogledaj Dj 17, 1-15 i saznaj o nemirima u gradu Solunu.</w:t>
      </w:r>
    </w:p>
    <w:p w14:paraId="0DE773C0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1F90003F" wp14:editId="7266245C">
            <wp:extent cx="1582910" cy="1582910"/>
            <wp:effectExtent l="0" t="0" r="0" b="0"/>
            <wp:docPr id="1765862513" name="Slika 5" descr="Slika na kojoj se prikazuje Ljudsko lice, umjetničko djelo, ovalno, prednja stra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42181" name="Slika 5" descr="Slika na kojoj se prikazuje Ljudsko lice, umjetničko djelo, ovalno, prednja strana&#10;&#10;Opis je automatski generiran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05" cy="159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05429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186576CF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10B5E14F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C2DBD7A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C0BD3A1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E1EEE71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10281190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7FAFA09D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B2ABAC6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7D3BE920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BB96058" w14:textId="214C0A82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Atena</w:t>
      </w:r>
    </w:p>
    <w:p w14:paraId="51B1D355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Pavao je bio dobar organizator. Obilazio je velike gradove rimskog svijeta. Izabrao je raskrižja putova, pristaništa, mjesta gdje se narod kretao.</w:t>
      </w:r>
    </w:p>
    <w:p w14:paraId="2E0539AC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Tako je došao u Atenu, u grad s tisućljetnom poviješću, koji je živio na slavi prošlih vremena. Pavao je po sinagogama potkrepljivao svoje misli oslanjajući se na židovske spise. Dok se obraća grčkim filozofima u Ateni, osvrće se na mjesni natpis i navodi njihove pjesnike. Poziva ih na pokajanje i vjeru u Isusa Krista, kojeg je Bog uskrisio od mrtvih. Ali Atenjani nisu povjerovali Pavlu.</w:t>
      </w:r>
    </w:p>
    <w:p w14:paraId="19825480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37F0843F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Pronađi u Dj 17, 16-34 zbog čega Atenjani nisu povjerovali Pavlu.</w:t>
      </w:r>
    </w:p>
    <w:p w14:paraId="210E453F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538DD575" wp14:editId="0342C30C">
            <wp:extent cx="2164662" cy="2164662"/>
            <wp:effectExtent l="0" t="0" r="7620" b="7620"/>
            <wp:docPr id="1782581860" name="Slika 6" descr="Slika na kojoj se prikazuje tekst, Font, krug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40438" name="Slika 6" descr="Slika na kojoj se prikazuje tekst, Font, krug, logotip&#10;&#10;Opis je automatski generiran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829" cy="217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34BFE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7AD7268E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0773FE4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0BC01646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8A8A1FE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49AE85BE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0BD2E196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7071B67" w14:textId="474DB984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Korint</w:t>
      </w:r>
    </w:p>
    <w:p w14:paraId="26B306E0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Pavao je doputovao u Korint oko 50. god. kad je Galion bio prokonzul. </w:t>
      </w:r>
    </w:p>
    <w:p w14:paraId="3D1B8BA7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Većina se Židova usprotivila novom naučavanje (kršćanstvu), iako je predstojnik sinagoge bio uvjeren u taj nauk. Pavao u Korintu propovijeda još 18 mjeseci. Ljutiti Židovi izveli su Pavla pred sud, a Galion je brzo presudio da Pavao nije počinio nikakav zločin te je brzo otpremio Židove iz sudnice. Njegova je odluka bila važna za kršćansku vjeru.</w:t>
      </w:r>
    </w:p>
    <w:p w14:paraId="64C95C0F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Otvori Dj 18, 1-17 te saznaj što se dogodilo na suđenju Pavlu.</w:t>
      </w:r>
    </w:p>
    <w:p w14:paraId="1BDD95DA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1ECA7CFA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33415929" wp14:editId="6D063D68">
            <wp:extent cx="2198359" cy="1813432"/>
            <wp:effectExtent l="0" t="0" r="0" b="0"/>
            <wp:docPr id="462925269" name="Slika 7" descr="Slika na kojoj se prikazuje tekst, crtež, skeč, ilustraci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512828" name="Slika 7" descr="Slika na kojoj se prikazuje tekst, crtež, skeč, ilustracija&#10;&#10;Opis je automatski generiran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6" t="15653" r="8178" b="15924"/>
                    <a:stretch/>
                  </pic:blipFill>
                  <pic:spPr bwMode="auto">
                    <a:xfrm>
                      <a:off x="0" y="0"/>
                      <a:ext cx="2203664" cy="1817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93FD0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0703A185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1D3A7C91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9120850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8B364FB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0A6A25FC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2E83AFF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E98BD82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1E81E2DC" w14:textId="422C0A6D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Efez</w:t>
      </w:r>
    </w:p>
    <w:p w14:paraId="77E8D2A8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Cilj trećeg misijskog putovanja bio je grad Efez. Pavao je boravio u Efezu tri godine i tamo je poučavao kršćansku zajednicu. Njegovo je propovijedanje izazvalo zlovolju među trgovcima koji su trgovali s poganima što su dolazili u Artemidin hram. Još je jednom Pavao morao bježati.</w:t>
      </w:r>
    </w:p>
    <w:p w14:paraId="39E674D6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Pročitaj u Dj 19,1 – 21,14.</w:t>
      </w:r>
    </w:p>
    <w:p w14:paraId="591D0EAE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4AC91A5A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236EA283" wp14:editId="665D4C6F">
            <wp:extent cx="1974797" cy="1974797"/>
            <wp:effectExtent l="0" t="0" r="6985" b="6985"/>
            <wp:docPr id="430999889" name="Slika 9" descr="Slika na kojoj se prikazuje skeč, Ljudsko lice, crtež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74709" name="Slika 9" descr="Slika na kojoj se prikazuje skeč, Ljudsko lice, crtež, krug&#10;&#10;Opis je automatski generiran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862" cy="198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D32D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74262F13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77E8E1E9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1BD6A6E6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A3B92FC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0E8AD31A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C4635A4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746E603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FBD3A08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09B29F99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C2FAB25" w14:textId="596819CC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Malta</w:t>
      </w:r>
    </w:p>
    <w:p w14:paraId="0BC57BE4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Treće misijsko putovanje završava Pavlovim uhićenjem i dvogodišnjem sužanjstvom (zatvorom) u Cezareji.</w:t>
      </w:r>
    </w:p>
    <w:p w14:paraId="322E9E50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Našavši se zatočenim u Cezareji, Pavao se prizvao na carski sud u Rimu, zatražio je da bude izveden pred cara, kojem se, kao rimski građanin, htio žaliti zbog krivih optužbi kojima je bio izložen.</w:t>
      </w:r>
    </w:p>
    <w:p w14:paraId="417C3DA7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Što se dogodilo na putu u Rim i kako je Pavao došao na Maltu, potraži u Dj 27.</w:t>
      </w:r>
    </w:p>
    <w:p w14:paraId="5655FA4C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3B700C27" w14:textId="77777777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244A3E27" wp14:editId="4F3F335C">
            <wp:extent cx="2028584" cy="2001977"/>
            <wp:effectExtent l="0" t="0" r="0" b="0"/>
            <wp:docPr id="669816622" name="Slika 10" descr="Slika na kojoj se prikazuje tekst, Font, logotip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465721" name="Slika 10" descr="Slika na kojoj se prikazuje tekst, Font, logotip, krug&#10;&#10;Opis je automatski generiran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7" t="8391" r="8020" b="7367"/>
                    <a:stretch/>
                  </pic:blipFill>
                  <pic:spPr bwMode="auto">
                    <a:xfrm>
                      <a:off x="0" y="0"/>
                      <a:ext cx="2034106" cy="2007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B5FF2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3C97001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D6D0F26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206C860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2711551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5748864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FC95E8F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F16EB24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548F0623" w14:textId="5B3D70A2" w:rsidR="005626E7" w:rsidRPr="00680743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80743">
        <w:rPr>
          <w:rFonts w:ascii="Times New Roman" w:eastAsiaTheme="minorHAnsi" w:hAnsi="Times New Roman" w:cs="Times New Roman"/>
          <w:color w:val="000000" w:themeColor="text1"/>
          <w:kern w:val="2"/>
          <w:sz w:val="48"/>
          <w:szCs w:val="4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lastRenderedPageBreak/>
        <w:t>Rim</w:t>
      </w:r>
    </w:p>
    <w:p w14:paraId="0DEB61FB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U Rimu je Pavao proveo oko dvije godine u kućnom zatvoru, ali je mogao slobodno propovijedati i primati sve koji su dolazili k njemu.</w:t>
      </w:r>
    </w:p>
    <w:p w14:paraId="1A1A97ED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U Rimu su se rimske vlasti sve više počele boriti protiv kršćana. Rimljani nisu mogli razumjeti ni prihvatiti kršćansko ponašanje – kršćani nisu htjeli sudjelovati u stalnim ratovima, klanjali su se jedinom pravom Bogu, a odbacivali su rimska božanstva. Nisu prihvaćali kult cara, koga su Rimljani smatrali bogom.</w:t>
      </w:r>
    </w:p>
    <w:p w14:paraId="09432C5A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Car Neron je dao ubiti velik broj kršćana. Među njima je bio i sv. Petar, koji je osuđen na smrt razapinjanjem na križ.</w:t>
      </w:r>
    </w:p>
    <w:p w14:paraId="71093695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Nekoliko godina kasnije i Pavao je osuđen na smrt. Budući da je bio rimski građanin, Pavao nije mogao biti osuđen na sramotnu smrt na križu. Stoga mu je u Rimu bila odrubljena glava.</w:t>
      </w:r>
    </w:p>
    <w:p w14:paraId="097FF3AF" w14:textId="77777777" w:rsidR="005626E7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Rim tada postaje središte kršćanstva.</w:t>
      </w:r>
    </w:p>
    <w:p w14:paraId="0CB4364D" w14:textId="77777777" w:rsidR="005626E7" w:rsidRPr="00680743" w:rsidRDefault="005626E7" w:rsidP="005626E7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</w:p>
    <w:p w14:paraId="7893E483" w14:textId="77777777" w:rsidR="005626E7" w:rsidRDefault="005626E7" w:rsidP="005626E7">
      <w:pPr>
        <w:spacing w:after="160" w:line="259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680743">
        <w:rPr>
          <w:rFonts w:ascii="Times New Roman" w:eastAsiaTheme="minorHAnsi" w:hAnsi="Times New Roman" w:cs="Times New Roman"/>
          <w:noProof/>
          <w:kern w:val="2"/>
          <w:sz w:val="28"/>
          <w:szCs w:val="28"/>
          <w:lang w:eastAsia="en-US"/>
          <w14:ligatures w14:val="standardContextual"/>
        </w:rPr>
        <w:drawing>
          <wp:inline distT="0" distB="0" distL="0" distR="0" wp14:anchorId="46A23E6B" wp14:editId="59415B39">
            <wp:extent cx="2320496" cy="1433609"/>
            <wp:effectExtent l="0" t="0" r="3810" b="0"/>
            <wp:docPr id="1987886029" name="Slika 11" descr="Slika na kojoj se prikazuje tekst, Font, rukopi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472967" name="Slika 11" descr="Slika na kojoj se prikazuje tekst, Font, rukopis&#10;&#10;Opis je automatski generiran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t="20009" r="2374" b="21571"/>
                    <a:stretch/>
                  </pic:blipFill>
                  <pic:spPr bwMode="auto">
                    <a:xfrm>
                      <a:off x="0" y="0"/>
                      <a:ext cx="2337225" cy="1443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738E2" w14:textId="5D16B12B" w:rsidR="00262D76" w:rsidRPr="007B2072" w:rsidRDefault="00262D76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7151A3D" w14:textId="3B8449F9" w:rsidR="00262D76" w:rsidRPr="007B2072" w:rsidRDefault="00262D76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F8F4285" w14:textId="29F1C7A2" w:rsidR="00262D76" w:rsidRPr="007B2072" w:rsidRDefault="00262D76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8E691CD" w14:textId="5BECE3F3" w:rsidR="00262D76" w:rsidRPr="007B2072" w:rsidRDefault="00262D76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507BBBD" w14:textId="5EF79A72" w:rsidR="00AF0EF2" w:rsidRPr="007B2072" w:rsidRDefault="00AF0EF2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0943EC8" w14:textId="78C2A9C3" w:rsidR="00262D76" w:rsidRPr="007B2072" w:rsidRDefault="00262D76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9204D98" w14:textId="6F495E88" w:rsidR="00262D76" w:rsidRPr="007B2072" w:rsidRDefault="00262D76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2E3FC70" w14:textId="77A10ED3" w:rsidR="00262D76" w:rsidRPr="007B2072" w:rsidRDefault="00262D76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1C49624" w14:textId="498E6AB9" w:rsidR="00262D76" w:rsidRPr="007B2072" w:rsidRDefault="00262D76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82AA0F3" w14:textId="02FCA19B" w:rsidR="00262D76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Prilog 5. </w:t>
      </w:r>
    </w:p>
    <w:p w14:paraId="1E98ECA9" w14:textId="6BBBDB38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D5ECA8" wp14:editId="32AD8034">
            <wp:extent cx="5317351" cy="2991430"/>
            <wp:effectExtent l="0" t="0" r="0" b="0"/>
            <wp:docPr id="2050036281" name="Slika 1" descr="Slika na kojoj se prikazuje tekst, pismo, Ljudsko lice, osob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36281" name="Slika 1" descr="Slika na kojoj se prikazuje tekst, pismo, Ljudsko lice, osoba&#10;&#10;Opis je automatski generiran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7106" cy="299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4F983" w14:textId="4F186D06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1B6EF8" wp14:editId="6033C160">
            <wp:extent cx="5294299" cy="2978462"/>
            <wp:effectExtent l="0" t="0" r="1905" b="0"/>
            <wp:docPr id="732454319" name="Slika 1" descr="Slika na kojoj se prikazuje tekst, karta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54319" name="Slika 1" descr="Slika na kojoj se prikazuje tekst, karta, snimka zaslona&#10;&#10;Opis je automatski generiran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10430" cy="298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E1AB3" w14:textId="6BFC177E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1E1E7B" wp14:editId="3CD9260A">
            <wp:extent cx="5278931" cy="2969816"/>
            <wp:effectExtent l="0" t="0" r="0" b="2540"/>
            <wp:docPr id="94310369" name="Slika 1" descr="Slika na kojoj se prikazuje tekst, karta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0369" name="Slika 1" descr="Slika na kojoj se prikazuje tekst, karta, snimka zaslona&#10;&#10;Opis je automatski generiran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97145" cy="298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AA000" w14:textId="5271F079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233CCD" wp14:editId="63804C5D">
            <wp:extent cx="5232827" cy="2943878"/>
            <wp:effectExtent l="0" t="0" r="6350" b="8890"/>
            <wp:docPr id="856494366" name="Slika 1" descr="Slika na kojoj se prikazuje tekst, karta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94366" name="Slika 1" descr="Slika na kojoj se prikazuje tekst, karta, snimka zaslona&#10;&#10;Opis je automatski generiran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46324" cy="295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AD7CF" w14:textId="77777777" w:rsidR="005626E7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998FC47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19B789C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D23DF84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D56BECC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E7CE881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D2BDBDF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9D6278F" w14:textId="5574C765" w:rsidR="005626E7" w:rsidRPr="007B2072" w:rsidRDefault="005626E7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Prilog 6.</w:t>
      </w:r>
    </w:p>
    <w:p w14:paraId="3EB361AA" w14:textId="2432D4F2" w:rsidR="00262D76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200E45" wp14:editId="3BA997DB">
            <wp:extent cx="5559043" cy="3127401"/>
            <wp:effectExtent l="0" t="0" r="3810" b="0"/>
            <wp:docPr id="404395379" name="Slika 1" descr="Slika na kojoj se prikazuje tekst, snimka zaslona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95379" name="Slika 1" descr="Slika na kojoj se prikazuje tekst, snimka zaslona, karta&#10;&#10;Opis je automatski generiran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78655" cy="313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56B1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6147584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0D119D5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E741743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C6F5B23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F07A294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5270403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AAA4140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69C060F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25962B2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7586405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8CA37E3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DAF31C4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D20A485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87FAF45" w14:textId="3A85D402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Prilog 7.</w:t>
      </w:r>
    </w:p>
    <w:p w14:paraId="4DA67F8C" w14:textId="487159B6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8B876D" wp14:editId="0C0E2F0A">
            <wp:extent cx="5436115" cy="3058245"/>
            <wp:effectExtent l="0" t="0" r="0" b="8890"/>
            <wp:docPr id="76828941" name="Slika 1" descr="Slika na kojoj se prikazuje tekst, snimka zaslona, Font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8941" name="Slika 1" descr="Slika na kojoj se prikazuje tekst, snimka zaslona, Font, dijagram&#10;&#10;Opis je automatski generiran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58688" cy="307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F0E5B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AFFEFA0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1705B45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F671EE7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4E64DDA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EF57175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C3F38C9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6A43E01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C36F4A3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0CA1F2C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8E05F21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734E8C2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E9EA217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76B38E8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ECF06A8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76D364D" w14:textId="73625D1A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Prilog 8.</w:t>
      </w:r>
    </w:p>
    <w:p w14:paraId="0D55DA9B" w14:textId="15149B45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957078" wp14:editId="5496151D">
            <wp:extent cx="5363455" cy="7082611"/>
            <wp:effectExtent l="0" t="0" r="8890" b="4445"/>
            <wp:docPr id="803305619" name="Slika 1" descr="Slika na kojoj se prikazuje tekst, snimka zaslona, web-mjesto, softve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05619" name="Slika 1" descr="Slika na kojoj se prikazuje tekst, snimka zaslona, web-mjesto, softver&#10;&#10;Opis je automatski generiran"/>
                    <pic:cNvPicPr/>
                  </pic:nvPicPr>
                  <pic:blipFill rotWithShape="1">
                    <a:blip r:embed="rId34"/>
                    <a:srcRect l="51087" t="20632" r="17297" b="5147"/>
                    <a:stretch/>
                  </pic:blipFill>
                  <pic:spPr bwMode="auto">
                    <a:xfrm>
                      <a:off x="0" y="0"/>
                      <a:ext cx="5373848" cy="709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BB85E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40D93A0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3E53B6F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2AD9F1B" w14:textId="77777777" w:rsidR="005B3BF1" w:rsidRDefault="005B3BF1" w:rsidP="007B207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3A3C3F7" w14:textId="1B272FD1" w:rsidR="002D3CCE" w:rsidRPr="007B2072" w:rsidRDefault="005B3BF1" w:rsidP="005B3BF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BC95BD" wp14:editId="153AD947">
            <wp:extent cx="5171355" cy="7080056"/>
            <wp:effectExtent l="0" t="0" r="0" b="6985"/>
            <wp:docPr id="756060480" name="Slika 1" descr="Slika na kojoj se prikazuje tekst, snimka zaslona, softver, web-mjest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60480" name="Slika 1" descr="Slika na kojoj se prikazuje tekst, snimka zaslona, softver, web-mjesto&#10;&#10;Opis je automatski generiran"/>
                    <pic:cNvPicPr/>
                  </pic:nvPicPr>
                  <pic:blipFill rotWithShape="1">
                    <a:blip r:embed="rId35"/>
                    <a:srcRect l="18142" t="20394" r="51848" b="6564"/>
                    <a:stretch/>
                  </pic:blipFill>
                  <pic:spPr bwMode="auto">
                    <a:xfrm>
                      <a:off x="0" y="0"/>
                      <a:ext cx="5181717" cy="7094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3EA5A" w14:textId="0CA256F7" w:rsidR="002D3CCE" w:rsidRPr="007B2072" w:rsidRDefault="002D3CCE" w:rsidP="007B2072">
      <w:pPr>
        <w:rPr>
          <w:rFonts w:ascii="Times New Roman" w:hAnsi="Times New Roman" w:cs="Times New Roman"/>
          <w:sz w:val="28"/>
          <w:szCs w:val="28"/>
        </w:rPr>
      </w:pPr>
    </w:p>
    <w:p w14:paraId="4AEEF428" w14:textId="4C1985BC" w:rsidR="002D3CCE" w:rsidRPr="007B2072" w:rsidRDefault="002D3CCE" w:rsidP="007B2072">
      <w:pPr>
        <w:rPr>
          <w:rFonts w:ascii="Times New Roman" w:hAnsi="Times New Roman" w:cs="Times New Roman"/>
          <w:sz w:val="28"/>
          <w:szCs w:val="28"/>
        </w:rPr>
      </w:pPr>
    </w:p>
    <w:p w14:paraId="0A2C6A05" w14:textId="64EC0ACB" w:rsidR="002D3CCE" w:rsidRPr="007B2072" w:rsidRDefault="002D3CCE" w:rsidP="007B2072">
      <w:pPr>
        <w:rPr>
          <w:rFonts w:ascii="Times New Roman" w:hAnsi="Times New Roman" w:cs="Times New Roman"/>
          <w:sz w:val="28"/>
          <w:szCs w:val="28"/>
        </w:rPr>
      </w:pPr>
    </w:p>
    <w:sectPr w:rsidR="002D3CCE" w:rsidRPr="007B2072">
      <w:foot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9E07" w14:textId="77777777" w:rsidR="00092900" w:rsidRDefault="00092900" w:rsidP="00513957">
      <w:pPr>
        <w:spacing w:after="0" w:line="240" w:lineRule="auto"/>
      </w:pPr>
      <w:r>
        <w:separator/>
      </w:r>
    </w:p>
  </w:endnote>
  <w:endnote w:type="continuationSeparator" w:id="0">
    <w:p w14:paraId="1F989DAE" w14:textId="77777777" w:rsidR="00092900" w:rsidRDefault="00092900" w:rsidP="0051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12687"/>
      <w:docPartObj>
        <w:docPartGallery w:val="Page Numbers (Bottom of Page)"/>
        <w:docPartUnique/>
      </w:docPartObj>
    </w:sdtPr>
    <w:sdtContent>
      <w:p w14:paraId="11BB2971" w14:textId="6C297B02" w:rsidR="00513957" w:rsidRDefault="0051395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7C6">
          <w:rPr>
            <w:noProof/>
          </w:rPr>
          <w:t>21</w:t>
        </w:r>
        <w:r>
          <w:fldChar w:fldCharType="end"/>
        </w:r>
      </w:p>
    </w:sdtContent>
  </w:sdt>
  <w:p w14:paraId="53AD18AC" w14:textId="77777777" w:rsidR="00513957" w:rsidRDefault="0051395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43BF2" w14:textId="77777777" w:rsidR="00092900" w:rsidRDefault="00092900" w:rsidP="00513957">
      <w:pPr>
        <w:spacing w:after="0" w:line="240" w:lineRule="auto"/>
      </w:pPr>
      <w:r>
        <w:separator/>
      </w:r>
    </w:p>
  </w:footnote>
  <w:footnote w:type="continuationSeparator" w:id="0">
    <w:p w14:paraId="65598603" w14:textId="77777777" w:rsidR="00092900" w:rsidRDefault="00092900" w:rsidP="0051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3E1"/>
    <w:multiLevelType w:val="multilevel"/>
    <w:tmpl w:val="228CB238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2654B"/>
    <w:multiLevelType w:val="hybridMultilevel"/>
    <w:tmpl w:val="601C6DB4"/>
    <w:lvl w:ilvl="0" w:tplc="FFFFFFFF">
      <w:start w:val="1"/>
      <w:numFmt w:val="decimal"/>
      <w:lvlText w:val="%1.)"/>
      <w:lvlJc w:val="left"/>
      <w:pPr>
        <w:ind w:left="800" w:hanging="4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566C3"/>
    <w:multiLevelType w:val="hybridMultilevel"/>
    <w:tmpl w:val="8B72FE40"/>
    <w:lvl w:ilvl="0" w:tplc="6E1A74FC">
      <w:start w:val="3"/>
      <w:numFmt w:val="bullet"/>
      <w:lvlText w:val="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B4B08"/>
    <w:multiLevelType w:val="hybridMultilevel"/>
    <w:tmpl w:val="B582EDF6"/>
    <w:lvl w:ilvl="0" w:tplc="CD2EE124">
      <w:start w:val="1"/>
      <w:numFmt w:val="decimal"/>
      <w:lvlText w:val="%1.)"/>
      <w:lvlJc w:val="left"/>
      <w:pPr>
        <w:ind w:left="800" w:hanging="4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422CF"/>
    <w:multiLevelType w:val="hybridMultilevel"/>
    <w:tmpl w:val="B582EDF6"/>
    <w:lvl w:ilvl="0" w:tplc="FFFFFFFF">
      <w:start w:val="1"/>
      <w:numFmt w:val="decimal"/>
      <w:lvlText w:val="%1.)"/>
      <w:lvlJc w:val="left"/>
      <w:pPr>
        <w:ind w:left="800" w:hanging="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80AEA"/>
    <w:multiLevelType w:val="hybridMultilevel"/>
    <w:tmpl w:val="D25E0694"/>
    <w:lvl w:ilvl="0" w:tplc="86D62182">
      <w:start w:val="3"/>
      <w:numFmt w:val="bullet"/>
      <w:lvlText w:val="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E7A48"/>
    <w:multiLevelType w:val="hybridMultilevel"/>
    <w:tmpl w:val="04D84242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7A19BC"/>
    <w:multiLevelType w:val="hybridMultilevel"/>
    <w:tmpl w:val="10E6A0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572C2"/>
    <w:multiLevelType w:val="hybridMultilevel"/>
    <w:tmpl w:val="04D84242"/>
    <w:lvl w:ilvl="0" w:tplc="D1DA2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87364">
    <w:abstractNumId w:val="0"/>
  </w:num>
  <w:num w:numId="2" w16cid:durableId="1722559829">
    <w:abstractNumId w:val="8"/>
  </w:num>
  <w:num w:numId="3" w16cid:durableId="1525247709">
    <w:abstractNumId w:val="3"/>
  </w:num>
  <w:num w:numId="4" w16cid:durableId="1073434757">
    <w:abstractNumId w:val="7"/>
  </w:num>
  <w:num w:numId="5" w16cid:durableId="724377593">
    <w:abstractNumId w:val="4"/>
  </w:num>
  <w:num w:numId="6" w16cid:durableId="203294880">
    <w:abstractNumId w:val="1"/>
  </w:num>
  <w:num w:numId="7" w16cid:durableId="443502826">
    <w:abstractNumId w:val="6"/>
  </w:num>
  <w:num w:numId="8" w16cid:durableId="1119639608">
    <w:abstractNumId w:val="2"/>
  </w:num>
  <w:num w:numId="9" w16cid:durableId="1627811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9DF"/>
    <w:rsid w:val="00000485"/>
    <w:rsid w:val="00041C4D"/>
    <w:rsid w:val="00070A10"/>
    <w:rsid w:val="00092900"/>
    <w:rsid w:val="000A4FEE"/>
    <w:rsid w:val="000C3AD8"/>
    <w:rsid w:val="00126944"/>
    <w:rsid w:val="00130ED0"/>
    <w:rsid w:val="001764DB"/>
    <w:rsid w:val="00192FBE"/>
    <w:rsid w:val="001972C5"/>
    <w:rsid w:val="001B709C"/>
    <w:rsid w:val="001C2C8D"/>
    <w:rsid w:val="001D1383"/>
    <w:rsid w:val="001D733A"/>
    <w:rsid w:val="002414A6"/>
    <w:rsid w:val="002603CD"/>
    <w:rsid w:val="00262D76"/>
    <w:rsid w:val="00290AA4"/>
    <w:rsid w:val="002B1989"/>
    <w:rsid w:val="002B4463"/>
    <w:rsid w:val="002B5034"/>
    <w:rsid w:val="002D3CCE"/>
    <w:rsid w:val="0030771E"/>
    <w:rsid w:val="003354AA"/>
    <w:rsid w:val="00375B1A"/>
    <w:rsid w:val="00382BAF"/>
    <w:rsid w:val="003957DD"/>
    <w:rsid w:val="003C06A0"/>
    <w:rsid w:val="003D3A5E"/>
    <w:rsid w:val="003D7BB1"/>
    <w:rsid w:val="00465A92"/>
    <w:rsid w:val="0047364F"/>
    <w:rsid w:val="00487B41"/>
    <w:rsid w:val="004D4701"/>
    <w:rsid w:val="00513957"/>
    <w:rsid w:val="005213B3"/>
    <w:rsid w:val="005377C5"/>
    <w:rsid w:val="0055454C"/>
    <w:rsid w:val="005626E7"/>
    <w:rsid w:val="00583357"/>
    <w:rsid w:val="00584FC9"/>
    <w:rsid w:val="00597AFE"/>
    <w:rsid w:val="005B3BF1"/>
    <w:rsid w:val="00636C16"/>
    <w:rsid w:val="00680743"/>
    <w:rsid w:val="0069251F"/>
    <w:rsid w:val="006A10CC"/>
    <w:rsid w:val="007A0653"/>
    <w:rsid w:val="007A1091"/>
    <w:rsid w:val="007B2072"/>
    <w:rsid w:val="007E19B2"/>
    <w:rsid w:val="007E2654"/>
    <w:rsid w:val="007E6F8E"/>
    <w:rsid w:val="008655C3"/>
    <w:rsid w:val="008F2140"/>
    <w:rsid w:val="009761CE"/>
    <w:rsid w:val="009953A0"/>
    <w:rsid w:val="009C10AD"/>
    <w:rsid w:val="009F41FC"/>
    <w:rsid w:val="009F7E80"/>
    <w:rsid w:val="00A05013"/>
    <w:rsid w:val="00A607C6"/>
    <w:rsid w:val="00A85018"/>
    <w:rsid w:val="00AA7890"/>
    <w:rsid w:val="00AC1F85"/>
    <w:rsid w:val="00AF0EF2"/>
    <w:rsid w:val="00B35E82"/>
    <w:rsid w:val="00B431B4"/>
    <w:rsid w:val="00B673EA"/>
    <w:rsid w:val="00C21515"/>
    <w:rsid w:val="00C33114"/>
    <w:rsid w:val="00C33E72"/>
    <w:rsid w:val="00C56FD9"/>
    <w:rsid w:val="00C871CC"/>
    <w:rsid w:val="00D437C4"/>
    <w:rsid w:val="00D46B8A"/>
    <w:rsid w:val="00D84CEF"/>
    <w:rsid w:val="00D92426"/>
    <w:rsid w:val="00DA496B"/>
    <w:rsid w:val="00DC167C"/>
    <w:rsid w:val="00E80CF0"/>
    <w:rsid w:val="00E84BB7"/>
    <w:rsid w:val="00EB2CF8"/>
    <w:rsid w:val="00ED310E"/>
    <w:rsid w:val="00F139DF"/>
    <w:rsid w:val="00F45EAF"/>
    <w:rsid w:val="00FA202B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33E5"/>
  <w15:chartTrackingRefBased/>
  <w15:docId w15:val="{C4D35981-1566-4116-AB50-B95A4E37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9DF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139D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1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F139DF"/>
  </w:style>
  <w:style w:type="character" w:customStyle="1" w:styleId="eop">
    <w:name w:val="eop"/>
    <w:basedOn w:val="Zadanifontodlomka"/>
    <w:rsid w:val="00F139DF"/>
  </w:style>
  <w:style w:type="character" w:styleId="Hiperveza">
    <w:name w:val="Hyperlink"/>
    <w:basedOn w:val="Zadanifontodlomka"/>
    <w:uiPriority w:val="99"/>
    <w:unhideWhenUsed/>
    <w:rsid w:val="00F139D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39DF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D733A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51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3957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1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3957"/>
    <w:rPr>
      <w:rFonts w:eastAsiaTheme="minorEastAsia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0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07C6"/>
    <w:rPr>
      <w:rFonts w:ascii="Segoe UI" w:eastAsiaTheme="minorEastAsia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B4463"/>
    <w:rPr>
      <w:color w:val="605E5C"/>
      <w:shd w:val="clear" w:color="auto" w:fill="E1DFDD"/>
    </w:rPr>
  </w:style>
  <w:style w:type="character" w:customStyle="1" w:styleId="bible-line">
    <w:name w:val="bible-line"/>
    <w:basedOn w:val="Zadanifontodlomka"/>
    <w:rsid w:val="007B2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dwall.net/hr/resource/403309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7" Type="http://schemas.openxmlformats.org/officeDocument/2006/relationships/hyperlink" Target="https://eknjige.ks.hr/web-reader/ucitelju-gdje-stanujes-iv-1-38/14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yperlink" Target="https://youtu.be/7cnKJ7i7e_4?si=S-sIhMEIjqNCtqRT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/Users/Korisnik/Downloads/%C5%BDivot%20i%20djelo%20apostola%20Petra%201.pdf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hyperlink" Target="https://eknjige.ks.hr/web-reader/ucitelju-gdje-stanujes-iv-1-38/14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wordwall.net/hr/resource/14591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nva.com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8" Type="http://schemas.openxmlformats.org/officeDocument/2006/relationships/hyperlink" Target="https://narodne-novine.nn.hr/clanci/sluzbeni/2019_01_10_216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40</Pages>
  <Words>3492</Words>
  <Characters>19906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14</cp:revision>
  <cp:lastPrinted>2024-04-15T14:53:00Z</cp:lastPrinted>
  <dcterms:created xsi:type="dcterms:W3CDTF">2024-04-15T14:49:00Z</dcterms:created>
  <dcterms:modified xsi:type="dcterms:W3CDTF">2024-05-05T17:46:00Z</dcterms:modified>
</cp:coreProperties>
</file>