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287E" w14:textId="29983CC5" w:rsidR="00560C50" w:rsidRPr="00FB6822" w:rsidRDefault="00F67455" w:rsidP="00FB6822">
      <w:pPr>
        <w:spacing w:after="0"/>
        <w:jc w:val="center"/>
        <w:rPr>
          <w:rFonts w:ascii="Calibri Light" w:eastAsia="Calibri Light" w:hAnsi="Calibri Light" w:cs="Calibri Light"/>
          <w:sz w:val="32"/>
          <w:szCs w:val="32"/>
        </w:rPr>
      </w:pPr>
      <w:r>
        <w:rPr>
          <w:rFonts w:ascii="Segoe UI" w:hAnsi="Segoe UI" w:cs="Segoe UI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DB2490B" wp14:editId="645AFD5A">
            <wp:simplePos x="0" y="0"/>
            <wp:positionH relativeFrom="column">
              <wp:posOffset>8023860</wp:posOffset>
            </wp:positionH>
            <wp:positionV relativeFrom="paragraph">
              <wp:posOffset>-346710</wp:posOffset>
            </wp:positionV>
            <wp:extent cx="1226820" cy="1202392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02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580">
        <w:rPr>
          <w:rFonts w:ascii="Calibri Light" w:eastAsia="Calibri Light" w:hAnsi="Calibri Light" w:cs="Calibri Light"/>
          <w:sz w:val="32"/>
          <w:szCs w:val="32"/>
        </w:rPr>
        <w:t>G</w:t>
      </w:r>
      <w:r w:rsidR="356F404E" w:rsidRPr="00FB6822">
        <w:rPr>
          <w:rFonts w:ascii="Calibri Light" w:eastAsia="Calibri Light" w:hAnsi="Calibri Light" w:cs="Calibri Light"/>
          <w:sz w:val="32"/>
          <w:szCs w:val="32"/>
        </w:rPr>
        <w:t>odišnj</w:t>
      </w:r>
      <w:r w:rsidR="00774580">
        <w:rPr>
          <w:rFonts w:ascii="Calibri Light" w:eastAsia="Calibri Light" w:hAnsi="Calibri Light" w:cs="Calibri Light"/>
          <w:sz w:val="32"/>
          <w:szCs w:val="32"/>
        </w:rPr>
        <w:t>i</w:t>
      </w:r>
      <w:r w:rsidR="356F404E" w:rsidRPr="00FB6822">
        <w:rPr>
          <w:rFonts w:ascii="Calibri Light" w:eastAsia="Calibri Light" w:hAnsi="Calibri Light" w:cs="Calibri Light"/>
          <w:sz w:val="32"/>
          <w:szCs w:val="32"/>
        </w:rPr>
        <w:t xml:space="preserve"> izvedben</w:t>
      </w:r>
      <w:r w:rsidR="00774580">
        <w:rPr>
          <w:rFonts w:ascii="Calibri Light" w:eastAsia="Calibri Light" w:hAnsi="Calibri Light" w:cs="Calibri Light"/>
          <w:sz w:val="32"/>
          <w:szCs w:val="32"/>
        </w:rPr>
        <w:t>i</w:t>
      </w:r>
      <w:r w:rsidR="356F404E" w:rsidRPr="00FB6822">
        <w:rPr>
          <w:rFonts w:ascii="Calibri Light" w:eastAsia="Calibri Light" w:hAnsi="Calibri Light" w:cs="Calibri Light"/>
          <w:sz w:val="32"/>
          <w:szCs w:val="32"/>
        </w:rPr>
        <w:t xml:space="preserve"> kurikulum Katoličk</w:t>
      </w:r>
      <w:r w:rsidR="001425B2">
        <w:rPr>
          <w:rFonts w:ascii="Calibri Light" w:eastAsia="Calibri Light" w:hAnsi="Calibri Light" w:cs="Calibri Light"/>
          <w:sz w:val="32"/>
          <w:szCs w:val="32"/>
        </w:rPr>
        <w:t>og</w:t>
      </w:r>
      <w:r w:rsidR="356F404E" w:rsidRPr="00FB6822">
        <w:rPr>
          <w:rFonts w:ascii="Calibri Light" w:eastAsia="Calibri Light" w:hAnsi="Calibri Light" w:cs="Calibri Light"/>
          <w:sz w:val="32"/>
          <w:szCs w:val="32"/>
        </w:rPr>
        <w:t xml:space="preserve"> vjeronauk</w:t>
      </w:r>
      <w:r w:rsidR="001425B2">
        <w:rPr>
          <w:rFonts w:ascii="Calibri Light" w:eastAsia="Calibri Light" w:hAnsi="Calibri Light" w:cs="Calibri Light"/>
          <w:sz w:val="32"/>
          <w:szCs w:val="32"/>
        </w:rPr>
        <w:t>a</w:t>
      </w:r>
      <w:r w:rsidR="356F404E" w:rsidRPr="00FB6822">
        <w:rPr>
          <w:rFonts w:ascii="Calibri Light" w:eastAsia="Calibri Light" w:hAnsi="Calibri Light" w:cs="Calibri Light"/>
          <w:sz w:val="32"/>
          <w:szCs w:val="32"/>
        </w:rPr>
        <w:t>,</w:t>
      </w:r>
    </w:p>
    <w:p w14:paraId="5615F574" w14:textId="5F2D7A4B" w:rsidR="00560C50" w:rsidRPr="00FB6822" w:rsidRDefault="356F404E" w:rsidP="00FB6822">
      <w:pPr>
        <w:spacing w:after="0"/>
        <w:jc w:val="center"/>
        <w:rPr>
          <w:rFonts w:ascii="Calibri Light" w:eastAsia="Calibri Light" w:hAnsi="Calibri Light" w:cs="Calibri Light"/>
          <w:sz w:val="32"/>
          <w:szCs w:val="32"/>
        </w:rPr>
      </w:pPr>
      <w:r w:rsidRPr="00FB6822">
        <w:rPr>
          <w:rFonts w:ascii="Calibri Light" w:eastAsia="Calibri Light" w:hAnsi="Calibri Light" w:cs="Calibri Light"/>
          <w:sz w:val="32"/>
          <w:szCs w:val="32"/>
        </w:rPr>
        <w:t>za 7. razred osnovne škole za nastavnu godinu 202</w:t>
      </w:r>
      <w:r w:rsidR="00774580">
        <w:rPr>
          <w:rFonts w:ascii="Calibri Light" w:eastAsia="Calibri Light" w:hAnsi="Calibri Light" w:cs="Calibri Light"/>
          <w:sz w:val="32"/>
          <w:szCs w:val="32"/>
        </w:rPr>
        <w:t>2</w:t>
      </w:r>
      <w:r w:rsidRPr="00FB6822">
        <w:rPr>
          <w:rFonts w:ascii="Calibri Light" w:eastAsia="Calibri Light" w:hAnsi="Calibri Light" w:cs="Calibri Light"/>
          <w:sz w:val="32"/>
          <w:szCs w:val="32"/>
        </w:rPr>
        <w:t>./202</w:t>
      </w:r>
      <w:r w:rsidR="00774580">
        <w:rPr>
          <w:rFonts w:ascii="Calibri Light" w:eastAsia="Calibri Light" w:hAnsi="Calibri Light" w:cs="Calibri Light"/>
          <w:sz w:val="32"/>
          <w:szCs w:val="32"/>
        </w:rPr>
        <w:t>3</w:t>
      </w:r>
      <w:r w:rsidRPr="00FB6822">
        <w:rPr>
          <w:rFonts w:ascii="Calibri Light" w:eastAsia="Calibri Light" w:hAnsi="Calibri Light" w:cs="Calibri Light"/>
          <w:sz w:val="32"/>
          <w:szCs w:val="32"/>
        </w:rPr>
        <w:t>. (70 sati)</w:t>
      </w:r>
    </w:p>
    <w:p w14:paraId="72C8ADA8" w14:textId="77777777" w:rsidR="00412F58" w:rsidRDefault="00412F58" w:rsidP="00FE2685">
      <w:pPr>
        <w:spacing w:after="0"/>
        <w:rPr>
          <w:rFonts w:ascii="Corbel" w:eastAsia="Corbel" w:hAnsi="Corbel" w:cs="Corbel"/>
          <w:color w:val="000000" w:themeColor="text1"/>
        </w:rPr>
      </w:pPr>
      <w:bookmarkStart w:id="0" w:name="_Hlk50628147"/>
      <w:r w:rsidRPr="1C3572DA">
        <w:rPr>
          <w:rFonts w:ascii="Corbel" w:eastAsia="Corbel" w:hAnsi="Corbel" w:cs="Corbel"/>
          <w:b/>
          <w:bCs/>
          <w:color w:val="000000" w:themeColor="text1"/>
        </w:rPr>
        <w:t xml:space="preserve">Napomene: </w:t>
      </w:r>
    </w:p>
    <w:p w14:paraId="17BAF36E" w14:textId="77777777" w:rsidR="00412F58" w:rsidRPr="00941144" w:rsidRDefault="00412F58" w:rsidP="00412F58">
      <w:pPr>
        <w:pStyle w:val="Odlomakpopisa"/>
        <w:numPr>
          <w:ilvl w:val="0"/>
          <w:numId w:val="2"/>
        </w:numPr>
        <w:spacing w:after="0"/>
        <w:rPr>
          <w:rFonts w:eastAsiaTheme="minorEastAsia"/>
          <w:color w:val="000000" w:themeColor="text1"/>
        </w:rPr>
      </w:pPr>
      <w:r w:rsidRPr="1C3572DA">
        <w:rPr>
          <w:rFonts w:ascii="Corbel" w:eastAsia="Corbel" w:hAnsi="Corbel" w:cs="Corbel"/>
          <w:color w:val="000000" w:themeColor="text1"/>
        </w:rPr>
        <w:t>Ponavljanje i vrednovanje</w:t>
      </w:r>
      <w:r>
        <w:rPr>
          <w:rFonts w:ascii="Corbel" w:eastAsia="Corbel" w:hAnsi="Corbel" w:cs="Corbel"/>
          <w:color w:val="000000" w:themeColor="text1"/>
        </w:rPr>
        <w:t xml:space="preserve"> </w:t>
      </w:r>
      <w:r w:rsidRPr="1C3572DA">
        <w:rPr>
          <w:rFonts w:ascii="Corbel" w:eastAsia="Corbel" w:hAnsi="Corbel" w:cs="Corbel"/>
          <w:color w:val="000000" w:themeColor="text1"/>
        </w:rPr>
        <w:t>ostvarenih ishoda odvijaju se kontinuirano tijekom nastavne godine.</w:t>
      </w:r>
    </w:p>
    <w:p w14:paraId="6D0E1719" w14:textId="73DABD2C" w:rsidR="00412F58" w:rsidRPr="002978AB" w:rsidRDefault="00412F58" w:rsidP="00412F58">
      <w:pPr>
        <w:pStyle w:val="Odlomakpopisa"/>
        <w:spacing w:after="0"/>
        <w:rPr>
          <w:rFonts w:eastAsiaTheme="minorEastAsia"/>
          <w:color w:val="000000" w:themeColor="text1"/>
        </w:rPr>
      </w:pPr>
    </w:p>
    <w:tbl>
      <w:tblPr>
        <w:tblStyle w:val="Tablicapopisa3-isticanje1"/>
        <w:tblpPr w:leftFromText="181" w:rightFromText="181" w:vertAnchor="text" w:horzAnchor="margin" w:tblpY="1"/>
        <w:tblW w:w="15308" w:type="dxa"/>
        <w:tblLook w:val="04A0" w:firstRow="1" w:lastRow="0" w:firstColumn="1" w:lastColumn="0" w:noHBand="0" w:noVBand="1"/>
      </w:tblPr>
      <w:tblGrid>
        <w:gridCol w:w="640"/>
        <w:gridCol w:w="1249"/>
        <w:gridCol w:w="1808"/>
        <w:gridCol w:w="702"/>
        <w:gridCol w:w="2178"/>
        <w:gridCol w:w="4422"/>
        <w:gridCol w:w="4309"/>
      </w:tblGrid>
      <w:tr w:rsidR="00412F58" w:rsidRPr="00295501" w14:paraId="64D8523E" w14:textId="77777777" w:rsidTr="007104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0" w:type="dxa"/>
          </w:tcPr>
          <w:bookmarkEnd w:id="0"/>
          <w:p w14:paraId="72CEFB0A" w14:textId="49F754FA" w:rsidR="00412F58" w:rsidRPr="009B6986" w:rsidRDefault="007104FD" w:rsidP="00710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412F58" w:rsidRPr="009B6986">
              <w:rPr>
                <w:sz w:val="24"/>
                <w:szCs w:val="24"/>
              </w:rPr>
              <w:t>j.</w:t>
            </w:r>
          </w:p>
        </w:tc>
        <w:tc>
          <w:tcPr>
            <w:tcW w:w="1249" w:type="dxa"/>
          </w:tcPr>
          <w:p w14:paraId="397CDA5D" w14:textId="047FD697" w:rsidR="00412F58" w:rsidRPr="00560C50" w:rsidRDefault="00412F58" w:rsidP="006325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560C50">
              <w:rPr>
                <w:sz w:val="28"/>
                <w:szCs w:val="28"/>
              </w:rPr>
              <w:t>Broj tjedna</w:t>
            </w:r>
          </w:p>
        </w:tc>
        <w:tc>
          <w:tcPr>
            <w:tcW w:w="1808" w:type="dxa"/>
          </w:tcPr>
          <w:p w14:paraId="73AB6301" w14:textId="78109F84" w:rsidR="00412F58" w:rsidRPr="00560C50" w:rsidRDefault="00412F58" w:rsidP="006325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560C50">
              <w:rPr>
                <w:sz w:val="28"/>
                <w:szCs w:val="28"/>
              </w:rPr>
              <w:t>TEMA</w:t>
            </w:r>
          </w:p>
        </w:tc>
        <w:tc>
          <w:tcPr>
            <w:tcW w:w="702" w:type="dxa"/>
          </w:tcPr>
          <w:p w14:paraId="70E127BF" w14:textId="1AA185CB" w:rsidR="00412F58" w:rsidRPr="00993F87" w:rsidRDefault="00412F58" w:rsidP="006325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CD4412">
              <w:rPr>
                <w:sz w:val="28"/>
                <w:szCs w:val="28"/>
              </w:rPr>
              <w:t>Broj sata</w:t>
            </w:r>
          </w:p>
        </w:tc>
        <w:tc>
          <w:tcPr>
            <w:tcW w:w="2178" w:type="dxa"/>
          </w:tcPr>
          <w:p w14:paraId="11020059" w14:textId="00F6F997" w:rsidR="00412F58" w:rsidRPr="00993F87" w:rsidRDefault="00412F58" w:rsidP="006325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sz w:val="28"/>
                <w:szCs w:val="28"/>
              </w:rPr>
              <w:t>Podtema</w:t>
            </w:r>
          </w:p>
        </w:tc>
        <w:tc>
          <w:tcPr>
            <w:tcW w:w="4422" w:type="dxa"/>
          </w:tcPr>
          <w:p w14:paraId="14D407DD" w14:textId="40D5222D" w:rsidR="00412F58" w:rsidRPr="00993F87" w:rsidRDefault="00412F58" w:rsidP="006325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993F87">
              <w:rPr>
                <w:sz w:val="28"/>
                <w:szCs w:val="28"/>
              </w:rPr>
              <w:t>Odgojno-obrazovni ishodi</w:t>
            </w:r>
          </w:p>
        </w:tc>
        <w:tc>
          <w:tcPr>
            <w:tcW w:w="4309" w:type="dxa"/>
          </w:tcPr>
          <w:p w14:paraId="253E5F3C" w14:textId="77777777" w:rsidR="00412F58" w:rsidRPr="00993F87" w:rsidRDefault="00412F58" w:rsidP="00632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993F87">
              <w:rPr>
                <w:sz w:val="28"/>
                <w:szCs w:val="28"/>
              </w:rPr>
              <w:t xml:space="preserve">Međupredmetne teme </w:t>
            </w:r>
          </w:p>
        </w:tc>
      </w:tr>
      <w:tr w:rsidR="00632509" w14:paraId="703340DD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 w:val="restart"/>
            <w:textDirection w:val="btLr"/>
          </w:tcPr>
          <w:p w14:paraId="1FD203B1" w14:textId="1432D934" w:rsidR="00632509" w:rsidRPr="009B6986" w:rsidRDefault="00632509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rujan</w:t>
            </w:r>
          </w:p>
        </w:tc>
        <w:tc>
          <w:tcPr>
            <w:tcW w:w="1249" w:type="dxa"/>
          </w:tcPr>
          <w:p w14:paraId="262D86F5" w14:textId="38729BDB" w:rsidR="00632509" w:rsidRPr="0077086B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1.</w:t>
            </w:r>
          </w:p>
          <w:p w14:paraId="6073200B" w14:textId="1B2F69EE" w:rsidR="00632509" w:rsidRPr="00782BA7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</w:rPr>
              <w:t>5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9</w:t>
            </w:r>
            <w:r w:rsidRPr="63BBCE52">
              <w:rPr>
                <w:rFonts w:asciiTheme="majorHAnsi" w:eastAsiaTheme="majorEastAsia" w:hAnsiTheme="majorHAnsi" w:cstheme="majorBidi"/>
              </w:rPr>
              <w:t>. rujna</w:t>
            </w:r>
          </w:p>
        </w:tc>
        <w:tc>
          <w:tcPr>
            <w:tcW w:w="1808" w:type="dxa"/>
            <w:vMerge w:val="restart"/>
          </w:tcPr>
          <w:p w14:paraId="01844243" w14:textId="184A375C" w:rsidR="00632509" w:rsidRPr="00604A0C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 w:rsidRPr="3C6019D3"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  <w:t>ŠTO SMO NAUČILI?</w:t>
            </w:r>
          </w:p>
          <w:p w14:paraId="67420742" w14:textId="13031460" w:rsidR="00632509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</w:pPr>
          </w:p>
          <w:p w14:paraId="4E6CBA19" w14:textId="4F3F1FB0" w:rsidR="00632509" w:rsidRPr="00560C50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02" w:type="dxa"/>
          </w:tcPr>
          <w:p w14:paraId="1918C3EB" w14:textId="41968354" w:rsidR="00632509" w:rsidRPr="00993F87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eastAsiaTheme="majorEastAsia" w:hAnsiTheme="majorHAnsi" w:cstheme="majorBidi"/>
              </w:rPr>
              <w:t>1. i 2.</w:t>
            </w:r>
          </w:p>
        </w:tc>
        <w:tc>
          <w:tcPr>
            <w:tcW w:w="2178" w:type="dxa"/>
          </w:tcPr>
          <w:p w14:paraId="1CACAC44" w14:textId="08BEC1AD" w:rsidR="00632509" w:rsidRPr="00993F87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Što smo naučili u šestom razredu?</w:t>
            </w:r>
          </w:p>
          <w:p w14:paraId="3C2C4213" w14:textId="4109F650" w:rsidR="00632509" w:rsidRPr="00993F87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14:paraId="08EFA973" w14:textId="64621EF2" w:rsidR="00632509" w:rsidRPr="00993F87" w:rsidRDefault="00632509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 xml:space="preserve">Utvrđivanje razine ostvarenosti/usvojenosti ključnih odgojno-obrazovnih ishoda/sadržaja iz prethodnoga razreda različitim metodama formativnog vrednovanja. </w:t>
            </w:r>
          </w:p>
        </w:tc>
        <w:tc>
          <w:tcPr>
            <w:tcW w:w="4309" w:type="dxa"/>
          </w:tcPr>
          <w:p w14:paraId="6D444C62" w14:textId="77777777" w:rsidR="00632509" w:rsidRPr="00993F87" w:rsidRDefault="00632509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632509" w14:paraId="67370D2E" w14:textId="77777777" w:rsidTr="00FA28E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5C2917BA" w14:textId="77777777" w:rsidR="00632509" w:rsidRPr="009B6986" w:rsidRDefault="00632509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38EC06E" w14:textId="43EFA8BC" w:rsidR="00632509" w:rsidRPr="0077086B" w:rsidRDefault="006325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EE1EB54" w14:textId="481CA4B9" w:rsidR="00632509" w:rsidRPr="00782BA7" w:rsidRDefault="006325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>
              <w:rPr>
                <w:rFonts w:asciiTheme="majorHAnsi" w:eastAsiaTheme="majorEastAsia" w:hAnsiTheme="majorHAnsi" w:cstheme="majorBidi"/>
              </w:rPr>
              <w:t>2.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 - 1</w:t>
            </w:r>
            <w:r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 rujna</w:t>
            </w:r>
          </w:p>
        </w:tc>
        <w:tc>
          <w:tcPr>
            <w:tcW w:w="1808" w:type="dxa"/>
            <w:vMerge/>
          </w:tcPr>
          <w:p w14:paraId="7D9EA385" w14:textId="77777777" w:rsidR="00632509" w:rsidRPr="00560C50" w:rsidRDefault="006325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628E06C" w14:textId="652E154D" w:rsidR="00632509" w:rsidRPr="00993F87" w:rsidRDefault="006325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eastAsiaTheme="majorEastAsia" w:hAnsiTheme="majorHAnsi" w:cstheme="majorBidi"/>
              </w:rPr>
              <w:t>3. i 4.</w:t>
            </w:r>
          </w:p>
        </w:tc>
        <w:tc>
          <w:tcPr>
            <w:tcW w:w="2178" w:type="dxa"/>
          </w:tcPr>
          <w:p w14:paraId="2E356F12" w14:textId="6620DF71" w:rsidR="00632509" w:rsidRPr="00993F87" w:rsidRDefault="006325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Što smo naučili u šestom razredu?</w:t>
            </w:r>
          </w:p>
          <w:p w14:paraId="49F432DB" w14:textId="2D551B0A" w:rsidR="00632509" w:rsidRPr="00993F87" w:rsidRDefault="006325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384FDA0B" w14:textId="77777777" w:rsidR="00632509" w:rsidRPr="00993F87" w:rsidRDefault="00632509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</w:tcPr>
          <w:p w14:paraId="6A6CB3B5" w14:textId="77777777" w:rsidR="00632509" w:rsidRPr="00993F87" w:rsidRDefault="00632509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632509" w14:paraId="2543B131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50D49D81" w14:textId="77777777" w:rsidR="00632509" w:rsidRPr="009B6986" w:rsidRDefault="00632509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EEFC384" w14:textId="2706F43D" w:rsidR="00632509" w:rsidRPr="0077086B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6F2C6B74" w14:textId="07B6A836" w:rsidR="00632509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19</w:t>
            </w:r>
            <w:r w:rsidRPr="63BBCE52">
              <w:rPr>
                <w:rFonts w:asciiTheme="majorHAnsi" w:eastAsiaTheme="majorEastAsia" w:hAnsiTheme="majorHAnsi" w:cstheme="majorBidi"/>
              </w:rPr>
              <w:t>.- 2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</w:rPr>
              <w:t>. rujna</w:t>
            </w:r>
          </w:p>
          <w:p w14:paraId="29402314" w14:textId="77777777" w:rsidR="00632509" w:rsidRPr="00782BA7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</w:tcPr>
          <w:p w14:paraId="388A5BED" w14:textId="73399B34" w:rsidR="00632509" w:rsidRPr="00560C50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RAZVIJAM OSOBNOST, ŽIVIM VREDNOTE</w:t>
            </w:r>
          </w:p>
          <w:p w14:paraId="4311B9D9" w14:textId="32A2882A" w:rsidR="00632509" w:rsidRPr="00560C50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02" w:type="dxa"/>
          </w:tcPr>
          <w:p w14:paraId="74DD4CEE" w14:textId="379DC44F" w:rsidR="00632509" w:rsidRPr="00993F87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 i 6.</w:t>
            </w:r>
          </w:p>
        </w:tc>
        <w:tc>
          <w:tcPr>
            <w:tcW w:w="2178" w:type="dxa"/>
          </w:tcPr>
          <w:p w14:paraId="6622BDB1" w14:textId="39365811" w:rsidR="00632509" w:rsidRPr="00993F87" w:rsidRDefault="00632509" w:rsidP="0063250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Božji sam original koji odrasta</w:t>
            </w:r>
          </w:p>
          <w:p w14:paraId="1A13A0A3" w14:textId="77777777" w:rsidR="00632509" w:rsidRPr="00993F87" w:rsidRDefault="006325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14:paraId="45D1BB88" w14:textId="77777777" w:rsidR="00632509" w:rsidRPr="00993F87" w:rsidRDefault="00632509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1A1433D7" w14:textId="77777777" w:rsidR="00632509" w:rsidRPr="00993F87" w:rsidRDefault="00632509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u svjetlu vjere otkriva vlastito dostojanstvo, vrijednost i ulogu te objašnjava ulogu vjere u rješavanju napetosti i sukoba među ljudima.</w:t>
            </w:r>
          </w:p>
          <w:p w14:paraId="14157402" w14:textId="77777777" w:rsidR="00632509" w:rsidRPr="00993F87" w:rsidRDefault="00632509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C.7.1.</w:t>
            </w:r>
          </w:p>
          <w:p w14:paraId="16102D59" w14:textId="77777777" w:rsidR="00632509" w:rsidRPr="00993F87" w:rsidRDefault="00632509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analizira i prosuđuje čovjekovo ponašanje u svjetlu Deset Božjih zapovijedi.</w:t>
            </w:r>
          </w:p>
          <w:p w14:paraId="05A860CA" w14:textId="77777777" w:rsidR="00632509" w:rsidRPr="00993F87" w:rsidRDefault="00632509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C.7.2.</w:t>
            </w:r>
          </w:p>
          <w:p w14:paraId="2795D45D" w14:textId="77777777" w:rsidR="00632509" w:rsidRPr="00993F87" w:rsidRDefault="00632509" w:rsidP="00632509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analizira i uočava kako kršćanska slika o dostojanstvu čovjeka utječe na vrednote suvremenoga društva i njegove osobne vrednote. </w:t>
            </w:r>
          </w:p>
          <w:p w14:paraId="3A00C95B" w14:textId="77777777" w:rsidR="00632509" w:rsidRPr="00993F87" w:rsidRDefault="00632509" w:rsidP="00632509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A.7.2.</w:t>
            </w:r>
          </w:p>
          <w:p w14:paraId="7E0648C8" w14:textId="4B396C2B" w:rsidR="00632509" w:rsidRPr="00993F87" w:rsidRDefault="00632509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 xml:space="preserve">Učenik prepoznaje povijesno i geografsko okruženje pojedinih biblijskih knjiga, prepoznaje književnu vrstu i simbolički govor </w:t>
            </w:r>
            <w:r w:rsidRPr="00993F87">
              <w:rPr>
                <w:rFonts w:asciiTheme="majorHAnsi" w:hAnsiTheme="majorHAnsi"/>
              </w:rPr>
              <w:lastRenderedPageBreak/>
              <w:t>kako bi objasnio značenje biblijskih tekstova i otkrio poruku za svoj život.</w:t>
            </w:r>
          </w:p>
        </w:tc>
        <w:tc>
          <w:tcPr>
            <w:tcW w:w="4309" w:type="dxa"/>
            <w:vMerge w:val="restart"/>
          </w:tcPr>
          <w:p w14:paraId="51630C4C" w14:textId="77777777" w:rsidR="00632509" w:rsidRPr="00993F87" w:rsidRDefault="00632509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5FDB8FDB" w14:textId="77777777" w:rsidR="00632509" w:rsidRPr="00993F87" w:rsidRDefault="00632509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A.3.1. Razvija sliku o sebi.</w:t>
            </w:r>
          </w:p>
          <w:p w14:paraId="052AB302" w14:textId="77777777" w:rsidR="00632509" w:rsidRPr="00993F87" w:rsidRDefault="00632509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A.3.2. Upravlja emocijama i ponašanjem.</w:t>
            </w:r>
          </w:p>
          <w:p w14:paraId="5221FD29" w14:textId="77777777" w:rsidR="00632509" w:rsidRPr="00993F87" w:rsidRDefault="00632509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A.3.3. Razvija osobne potencijale.</w:t>
            </w:r>
          </w:p>
          <w:p w14:paraId="7CF9F8E4" w14:textId="77777777" w:rsidR="00632509" w:rsidRPr="00993F87" w:rsidRDefault="00632509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1CCE2B5B" w14:textId="77777777" w:rsidR="00632509" w:rsidRPr="00993F87" w:rsidRDefault="00632509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Zdravlje</w:t>
            </w:r>
          </w:p>
          <w:p w14:paraId="2C620486" w14:textId="77777777" w:rsidR="00632509" w:rsidRPr="00993F87" w:rsidRDefault="00632509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zdr B.3.1/A. Opisuje i procjenjuje vršnjački pritisak.</w:t>
            </w:r>
          </w:p>
          <w:p w14:paraId="47544093" w14:textId="77777777" w:rsidR="00632509" w:rsidRPr="00993F87" w:rsidRDefault="00632509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zdr B.3.1/B. Razlikuje i vrednuje različite načine komunikacije i ponašanja.</w:t>
            </w:r>
          </w:p>
          <w:p w14:paraId="063E3494" w14:textId="77777777" w:rsidR="00632509" w:rsidRPr="00993F87" w:rsidRDefault="00632509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zdr B.3.2/A. Prepoznaje utjecaj razvojnih promjena na emocije.</w:t>
            </w:r>
          </w:p>
          <w:p w14:paraId="1B73B7D5" w14:textId="77777777" w:rsidR="00632509" w:rsidRPr="00993F87" w:rsidRDefault="00632509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zdr B.3.2/C. Prepoznaje i objašnjava svoje osobne i socijalne potencijale.</w:t>
            </w:r>
          </w:p>
          <w:p w14:paraId="41602458" w14:textId="77777777" w:rsidR="00632509" w:rsidRPr="00993F87" w:rsidRDefault="00632509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zdr B.3.2/A. Prepoznaje utjecaj razvojnih promjena na emocije.</w:t>
            </w:r>
          </w:p>
          <w:p w14:paraId="205F2621" w14:textId="77777777" w:rsidR="00632509" w:rsidRPr="00993F87" w:rsidRDefault="00632509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D467183" w14:textId="77777777" w:rsidR="00632509" w:rsidRPr="00993F87" w:rsidRDefault="00632509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127DB145" w14:textId="77777777" w:rsidR="00632509" w:rsidRPr="00993F87" w:rsidRDefault="00632509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uku A.3.1. Učenik samostalno traži nove informacije iz različitih izvora, transformira ih u novo znanje i uspješno primjenjuje pri rješavanju problema.</w:t>
            </w:r>
          </w:p>
          <w:p w14:paraId="52230A01" w14:textId="7B064F26" w:rsidR="00632509" w:rsidRPr="00993F87" w:rsidRDefault="00632509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uku C.3.2. Učenik iskazuje pozitivna i visoka očekivanja i vjeruje u svoj uspjeh u učenju.</w:t>
            </w:r>
          </w:p>
        </w:tc>
      </w:tr>
      <w:tr w:rsidR="00632509" w14:paraId="20723E38" w14:textId="77777777" w:rsidTr="00FA28E6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5D68168E" w14:textId="055FD844" w:rsidR="00632509" w:rsidRPr="009B6986" w:rsidRDefault="00632509" w:rsidP="00632509">
            <w:pPr>
              <w:spacing w:after="160" w:line="259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6232C71" w14:textId="4901996F" w:rsidR="00632509" w:rsidRPr="0077086B" w:rsidRDefault="006325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4.</w:t>
            </w:r>
          </w:p>
          <w:p w14:paraId="5E6CA2B9" w14:textId="6E79D874" w:rsidR="00632509" w:rsidRDefault="006325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</w:t>
            </w:r>
            <w:r>
              <w:rPr>
                <w:rFonts w:asciiTheme="majorHAnsi" w:eastAsiaTheme="majorEastAsia" w:hAnsiTheme="majorHAnsi" w:cstheme="majorBidi"/>
              </w:rPr>
              <w:t xml:space="preserve"> – 30.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 rujna</w:t>
            </w:r>
          </w:p>
          <w:p w14:paraId="1F2DA7AE" w14:textId="77777777" w:rsidR="00632509" w:rsidRPr="00782BA7" w:rsidRDefault="006325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1808" w:type="dxa"/>
            <w:vMerge/>
          </w:tcPr>
          <w:p w14:paraId="367E05D6" w14:textId="77777777" w:rsidR="00632509" w:rsidRPr="00560C50" w:rsidRDefault="006325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520319" w14:textId="33F40556" w:rsidR="00632509" w:rsidRPr="00993F87" w:rsidRDefault="006325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7. i 8.</w:t>
            </w:r>
          </w:p>
        </w:tc>
        <w:tc>
          <w:tcPr>
            <w:tcW w:w="2178" w:type="dxa"/>
          </w:tcPr>
          <w:p w14:paraId="2D831851" w14:textId="68DD2E9C" w:rsidR="00632509" w:rsidRPr="00993F87" w:rsidRDefault="006325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Idol ili ideal?</w:t>
            </w:r>
          </w:p>
          <w:p w14:paraId="1BB2AF2C" w14:textId="77777777" w:rsidR="00632509" w:rsidRPr="00993F87" w:rsidRDefault="006325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30F6E8F4" w14:textId="77777777" w:rsidR="00632509" w:rsidRPr="00993F87" w:rsidRDefault="00632509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0B539470" w14:textId="77777777" w:rsidR="00632509" w:rsidRPr="00993F87" w:rsidRDefault="00632509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78D3E854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 w:val="restart"/>
            <w:textDirection w:val="btLr"/>
          </w:tcPr>
          <w:p w14:paraId="48B1AA6D" w14:textId="77777777" w:rsidR="00412F58" w:rsidRPr="009B6986" w:rsidRDefault="00632509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listopad</w:t>
            </w:r>
          </w:p>
        </w:tc>
        <w:tc>
          <w:tcPr>
            <w:tcW w:w="1249" w:type="dxa"/>
          </w:tcPr>
          <w:p w14:paraId="08AB6B7A" w14:textId="01B2F019" w:rsidR="00412F58" w:rsidRPr="0077086B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5.</w:t>
            </w:r>
          </w:p>
          <w:p w14:paraId="03A728E3" w14:textId="748C495B" w:rsidR="00412F58" w:rsidRDefault="008304F0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3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7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listopada</w:t>
            </w:r>
          </w:p>
        </w:tc>
        <w:tc>
          <w:tcPr>
            <w:tcW w:w="1808" w:type="dxa"/>
            <w:vMerge/>
          </w:tcPr>
          <w:p w14:paraId="27172EB2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1AEAF9D" w14:textId="337D9055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9. i 10.</w:t>
            </w:r>
          </w:p>
        </w:tc>
        <w:tc>
          <w:tcPr>
            <w:tcW w:w="2178" w:type="dxa"/>
          </w:tcPr>
          <w:p w14:paraId="12CF60DD" w14:textId="4D4D8330" w:rsidR="00412F58" w:rsidRPr="00993F87" w:rsidRDefault="00412F58" w:rsidP="0063250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Biram vrijednosti umjesto ovisnosti</w:t>
            </w:r>
          </w:p>
          <w:p w14:paraId="3F672726" w14:textId="77777777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7355B764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3A696852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479F92DB" w14:textId="77777777" w:rsidTr="00FA28E6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698AE09F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01C5798" w14:textId="16417DFC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6.</w:t>
            </w:r>
          </w:p>
          <w:p w14:paraId="08C3961B" w14:textId="4715C0A7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8304F0">
              <w:rPr>
                <w:rFonts w:asciiTheme="majorHAnsi" w:eastAsiaTheme="majorEastAsia" w:hAnsiTheme="majorHAnsi" w:cstheme="majorBidi"/>
              </w:rPr>
              <w:t>0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 w:rsidR="008304F0"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>. listopada</w:t>
            </w:r>
          </w:p>
        </w:tc>
        <w:tc>
          <w:tcPr>
            <w:tcW w:w="1808" w:type="dxa"/>
            <w:vMerge w:val="restart"/>
          </w:tcPr>
          <w:p w14:paraId="04366967" w14:textId="370F366A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PUT KOJI VODI U ŽIVOT</w:t>
            </w:r>
          </w:p>
          <w:p w14:paraId="2733383F" w14:textId="269E7DAB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02" w:type="dxa"/>
          </w:tcPr>
          <w:p w14:paraId="68AF0228" w14:textId="7316C96B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 i 12.</w:t>
            </w:r>
          </w:p>
        </w:tc>
        <w:tc>
          <w:tcPr>
            <w:tcW w:w="2178" w:type="dxa"/>
          </w:tcPr>
          <w:p w14:paraId="1229EA54" w14:textId="1593F873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Živjeti po krepostima</w:t>
            </w:r>
          </w:p>
          <w:p w14:paraId="730194A3" w14:textId="77777777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14:paraId="22C20FAA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B.7.2.</w:t>
            </w:r>
          </w:p>
          <w:p w14:paraId="09DFB1FF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obrazlaže kršćanski odgovor na pitanje smrti i života nakon smrti i kako se odražava na život vjernika.</w:t>
            </w:r>
          </w:p>
          <w:p w14:paraId="65BC30D1" w14:textId="77777777" w:rsidR="00412F58" w:rsidRPr="00993F87" w:rsidRDefault="00412F58" w:rsidP="00632509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B.7.3.</w:t>
            </w:r>
          </w:p>
          <w:p w14:paraId="7FA9B011" w14:textId="77777777" w:rsidR="00412F58" w:rsidRPr="00993F87" w:rsidRDefault="00412F58" w:rsidP="00632509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kritički promišlja o grijehu i njegovim posljedicama te otkriva i opisuje Božju prisutnost u životu čovjeka kroz sakramente pomirenja i bolesničkoga pomazanja.</w:t>
            </w:r>
          </w:p>
          <w:p w14:paraId="2BD47CD4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C.7.2.</w:t>
            </w:r>
          </w:p>
          <w:p w14:paraId="11C5A636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analizira i uočava kako kršćanska slika o dostojanstvu čovjeka utječe na vrednote suvremenoga društva i njegove osobne vrednote.</w:t>
            </w:r>
          </w:p>
          <w:p w14:paraId="66862D3F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C.7.1.</w:t>
            </w:r>
          </w:p>
          <w:p w14:paraId="4F23EBA8" w14:textId="77777777" w:rsidR="00412F58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analizira i prosuđuje čovjekovo ponašanje u svjetlu Deset Božjih zapovijedi.</w:t>
            </w:r>
          </w:p>
          <w:p w14:paraId="02A7673A" w14:textId="77777777" w:rsidR="00412F58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24737CF3" w14:textId="77777777" w:rsidR="00412F58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1EB0238F" w14:textId="6B2FD10B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07EB1CE8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61C0A674" w14:textId="77777777" w:rsidR="00412F58" w:rsidRPr="00993F87" w:rsidRDefault="00412F58" w:rsidP="0063250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uku A.3.4. Učenik kritički promišlja i vrednuje ideje uz podršku učitelja.</w:t>
            </w:r>
          </w:p>
          <w:p w14:paraId="36BE967E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48A03E42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Osobni i socijalni razvoj</w:t>
            </w:r>
          </w:p>
          <w:p w14:paraId="468145B0" w14:textId="77777777" w:rsidR="00412F58" w:rsidRPr="00993F87" w:rsidRDefault="00412F58" w:rsidP="0063250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A.3.1. Razvija sliku o sebi.</w:t>
            </w:r>
          </w:p>
          <w:p w14:paraId="685B575D" w14:textId="77777777" w:rsidR="00412F58" w:rsidRPr="00993F87" w:rsidRDefault="00412F58" w:rsidP="0063250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A.3.2. Upravlja emocijama i ponašanjem.</w:t>
            </w:r>
          </w:p>
          <w:p w14:paraId="6650DF9E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02BC69F8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739E588C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9767EBE" w14:textId="6C3CCD56" w:rsidR="00412F58" w:rsidRPr="0077086B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1F0C5D3A" w14:textId="09ABE87C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8304F0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8304F0">
              <w:rPr>
                <w:rFonts w:asciiTheme="majorHAnsi" w:eastAsiaTheme="majorEastAsia" w:hAnsiTheme="majorHAnsi" w:cstheme="majorBidi"/>
              </w:rPr>
              <w:t>1</w:t>
            </w:r>
            <w:r w:rsidRPr="63BBCE52">
              <w:rPr>
                <w:rFonts w:asciiTheme="majorHAnsi" w:eastAsiaTheme="majorEastAsia" w:hAnsiTheme="majorHAnsi" w:cstheme="majorBidi"/>
              </w:rPr>
              <w:t>. listopada</w:t>
            </w:r>
          </w:p>
        </w:tc>
        <w:tc>
          <w:tcPr>
            <w:tcW w:w="1808" w:type="dxa"/>
            <w:vMerge/>
          </w:tcPr>
          <w:p w14:paraId="394BB132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9A4D467" w14:textId="77777777" w:rsidR="00412F58" w:rsidRPr="00CD4412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13. i</w:t>
            </w:r>
          </w:p>
          <w:p w14:paraId="23671B59" w14:textId="4C3A0515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14.</w:t>
            </w:r>
          </w:p>
        </w:tc>
        <w:tc>
          <w:tcPr>
            <w:tcW w:w="2178" w:type="dxa"/>
          </w:tcPr>
          <w:p w14:paraId="02C2D455" w14:textId="1CF2A315" w:rsidR="00412F58" w:rsidRPr="00993F87" w:rsidRDefault="00412F58" w:rsidP="0063250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Pred izazovima bolesti i patnje</w:t>
            </w:r>
          </w:p>
          <w:p w14:paraId="27D99E1D" w14:textId="77777777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629374EE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DF9C9B8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0F0C431E" w14:textId="77777777" w:rsidTr="00FA28E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4BF6A0AC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BB2AB2C" w14:textId="1D3D190C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5564BEE" w14:textId="2E7A5AB2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8304F0"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 w:rsidR="008304F0">
              <w:rPr>
                <w:rFonts w:asciiTheme="majorHAnsi" w:eastAsiaTheme="majorEastAsia" w:hAnsiTheme="majorHAnsi" w:cstheme="majorBidi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</w:rPr>
              <w:t>. listopada</w:t>
            </w:r>
          </w:p>
        </w:tc>
        <w:tc>
          <w:tcPr>
            <w:tcW w:w="1808" w:type="dxa"/>
            <w:vMerge/>
          </w:tcPr>
          <w:p w14:paraId="7CCAEFFD" w14:textId="77777777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10B2CAC" w14:textId="68E1D02B" w:rsidR="00412F58" w:rsidRPr="386E860D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15. i 16.</w:t>
            </w:r>
          </w:p>
        </w:tc>
        <w:tc>
          <w:tcPr>
            <w:tcW w:w="2178" w:type="dxa"/>
          </w:tcPr>
          <w:p w14:paraId="1065BE9D" w14:textId="4590DA15" w:rsidR="00412F58" w:rsidRPr="00993F87" w:rsidRDefault="00412F58" w:rsidP="00632509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86E860D">
              <w:rPr>
                <w:rFonts w:asciiTheme="majorHAnsi" w:hAnsiTheme="majorHAnsi"/>
              </w:rPr>
              <w:t>Vječni život</w:t>
            </w:r>
          </w:p>
        </w:tc>
        <w:tc>
          <w:tcPr>
            <w:tcW w:w="4422" w:type="dxa"/>
            <w:vMerge/>
          </w:tcPr>
          <w:p w14:paraId="2A4E50B2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197A9754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7F7DD27B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 w:val="restart"/>
            <w:textDirection w:val="btLr"/>
          </w:tcPr>
          <w:p w14:paraId="078AD7B7" w14:textId="1288E5AB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studeni</w:t>
            </w:r>
          </w:p>
        </w:tc>
        <w:tc>
          <w:tcPr>
            <w:tcW w:w="1249" w:type="dxa"/>
          </w:tcPr>
          <w:p w14:paraId="6369B638" w14:textId="33C0D3D1" w:rsidR="00412F58" w:rsidRPr="0077086B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9.</w:t>
            </w:r>
          </w:p>
          <w:p w14:paraId="0312877C" w14:textId="7D5495EE" w:rsidR="00412F58" w:rsidRDefault="008304F0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2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4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studenoga</w:t>
            </w:r>
          </w:p>
        </w:tc>
        <w:tc>
          <w:tcPr>
            <w:tcW w:w="1808" w:type="dxa"/>
            <w:vMerge w:val="restart"/>
          </w:tcPr>
          <w:p w14:paraId="43576B0E" w14:textId="6E785233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PROROCI- OD BOGA POZVANI-NARODU POSLANI</w:t>
            </w:r>
          </w:p>
          <w:p w14:paraId="1ACDBDFD" w14:textId="19895336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16 sati</w:t>
            </w:r>
          </w:p>
        </w:tc>
        <w:tc>
          <w:tcPr>
            <w:tcW w:w="702" w:type="dxa"/>
          </w:tcPr>
          <w:p w14:paraId="7A118316" w14:textId="39FBDDC9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17. i 18.</w:t>
            </w:r>
          </w:p>
        </w:tc>
        <w:tc>
          <w:tcPr>
            <w:tcW w:w="2178" w:type="dxa"/>
          </w:tcPr>
          <w:p w14:paraId="7DA84F44" w14:textId="04BDA28C" w:rsidR="00412F58" w:rsidRPr="00993F87" w:rsidRDefault="00412F58" w:rsidP="0063250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Tko su proroci?</w:t>
            </w:r>
          </w:p>
          <w:p w14:paraId="61FE4BDB" w14:textId="77777777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14:paraId="3A865BB9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B.7.1.</w:t>
            </w:r>
          </w:p>
          <w:p w14:paraId="4F79A844" w14:textId="77777777" w:rsidR="00412F58" w:rsidRPr="00993F87" w:rsidRDefault="00412F58" w:rsidP="00632509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opisuje osnove proročke objave i tumači poziv, poslanje i ulogu starozavjetnih proroka i tumači poruku mesijanskih tekstova.</w:t>
            </w:r>
          </w:p>
          <w:p w14:paraId="09390D4D" w14:textId="77777777" w:rsidR="00412F58" w:rsidRPr="00993F87" w:rsidRDefault="00412F58" w:rsidP="00632509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A.7.2.</w:t>
            </w:r>
          </w:p>
          <w:p w14:paraId="6CBFF938" w14:textId="77777777" w:rsidR="00412F58" w:rsidRPr="00993F87" w:rsidRDefault="00412F58" w:rsidP="00632509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prepoznaje povijesno i geografsko okruženje pojedinih biblijskih knjiga, </w:t>
            </w: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lastRenderedPageBreak/>
              <w:t>prepoznaje književnu vrstu i simbolički govor kako bi objasnio značenje biblijskih tekstova i otkrio poruku za svoj život.</w:t>
            </w:r>
          </w:p>
          <w:p w14:paraId="1BC8C6AB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A.7.3.</w:t>
            </w:r>
          </w:p>
          <w:p w14:paraId="007A4233" w14:textId="77777777" w:rsidR="00412F58" w:rsidRPr="00993F87" w:rsidRDefault="00412F58" w:rsidP="00632509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istražuje temeljne pojmove židovske religije i objašnjava sličnosti i razlike s kršćanstvom kako bi prepoznao temeljne odrednice zajedničke baštine židovstva i kršćanstva. </w:t>
            </w:r>
          </w:p>
          <w:p w14:paraId="73B0EC31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28BC2321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549C78A3" w14:textId="77777777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A.3.1. Razvija sliku o sebi.</w:t>
            </w:r>
          </w:p>
          <w:p w14:paraId="11CCE247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A.3.3. Razvija osobne potencijale.</w:t>
            </w:r>
          </w:p>
          <w:p w14:paraId="7C118832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47A2CE2A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1F55CE4B" w14:textId="69E549FC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E292A16">
              <w:rPr>
                <w:rFonts w:asciiTheme="majorHAnsi" w:hAnsiTheme="majorHAnsi"/>
              </w:rPr>
              <w:t xml:space="preserve">uku A.3.1. Učenik samostalno traži nove informacije iz različitih izvora, transformira ih </w:t>
            </w:r>
            <w:r w:rsidRPr="0E292A16">
              <w:rPr>
                <w:rFonts w:asciiTheme="majorHAnsi" w:hAnsiTheme="majorHAnsi"/>
              </w:rPr>
              <w:lastRenderedPageBreak/>
              <w:t xml:space="preserve">u novo znanje i uspješno primjenjuje pri rješavanju problema. </w:t>
            </w:r>
          </w:p>
          <w:p w14:paraId="4971CC8F" w14:textId="06D0B699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E292A16">
              <w:rPr>
                <w:rFonts w:asciiTheme="majorHAnsi" w:hAnsiTheme="majorHAnsi"/>
              </w:rPr>
              <w:t xml:space="preserve">uku A.3.3. Učenik samostalno oblikuje svoje ideje i kreativno pristupa rješavanju problema. </w:t>
            </w:r>
          </w:p>
          <w:p w14:paraId="4BCBFF98" w14:textId="77EDCA3B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uku A.3.4. Učenik kritički promišlja i vrednuje ideje uz podršku učitelja.</w:t>
            </w:r>
          </w:p>
          <w:p w14:paraId="6562199F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3B4C71FA" w14:textId="77777777" w:rsidTr="00FA28E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7371A2EF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7DD0180F" w14:textId="31C526E3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10.</w:t>
            </w:r>
          </w:p>
          <w:p w14:paraId="6D05AF17" w14:textId="7D8C9040" w:rsidR="00412F58" w:rsidRDefault="008304F0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7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1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studenoga</w:t>
            </w:r>
          </w:p>
        </w:tc>
        <w:tc>
          <w:tcPr>
            <w:tcW w:w="1808" w:type="dxa"/>
            <w:vMerge/>
          </w:tcPr>
          <w:p w14:paraId="3D5CCD71" w14:textId="77777777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E29220D" w14:textId="0E782B89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19. i 20.</w:t>
            </w:r>
          </w:p>
        </w:tc>
        <w:tc>
          <w:tcPr>
            <w:tcW w:w="2178" w:type="dxa"/>
          </w:tcPr>
          <w:p w14:paraId="3693C8C4" w14:textId="0CDEE5F8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Prorok Ilija</w:t>
            </w:r>
            <w:r w:rsidRPr="0E292A16">
              <w:rPr>
                <w:rFonts w:asciiTheme="majorHAnsi" w:hAnsiTheme="majorHAnsi"/>
              </w:rPr>
              <w:t xml:space="preserve"> </w:t>
            </w:r>
            <w:r w:rsidRPr="00993F87">
              <w:rPr>
                <w:rFonts w:asciiTheme="majorHAnsi" w:hAnsiTheme="majorHAnsi"/>
              </w:rPr>
              <w:t>- borac za vjeru u jednoga Boga</w:t>
            </w:r>
          </w:p>
          <w:p w14:paraId="162801CA" w14:textId="77777777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0A632C35" w14:textId="77777777" w:rsidR="008304F0" w:rsidRDefault="008304F0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2C4234EE" w14:textId="17D96778" w:rsidR="008304F0" w:rsidRPr="00993F87" w:rsidRDefault="008304F0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02F54FE1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18060DCF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65304A82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4EF29D25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5E52AD4" w14:textId="760C3FA5" w:rsidR="00412F58" w:rsidRPr="0077086B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11.</w:t>
            </w:r>
          </w:p>
          <w:p w14:paraId="3A8C34E8" w14:textId="71A6D961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8304F0"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 w:rsidR="008304F0">
              <w:rPr>
                <w:rFonts w:asciiTheme="majorHAnsi" w:eastAsiaTheme="majorEastAsia" w:hAnsiTheme="majorHAnsi" w:cstheme="majorBidi"/>
              </w:rPr>
              <w:t>18</w:t>
            </w:r>
            <w:r w:rsidRPr="63BBCE52">
              <w:rPr>
                <w:rFonts w:asciiTheme="majorHAnsi" w:eastAsiaTheme="majorEastAsia" w:hAnsiTheme="majorHAnsi" w:cstheme="majorBidi"/>
              </w:rPr>
              <w:t>. studenoga</w:t>
            </w:r>
          </w:p>
        </w:tc>
        <w:tc>
          <w:tcPr>
            <w:tcW w:w="1808" w:type="dxa"/>
            <w:vMerge/>
          </w:tcPr>
          <w:p w14:paraId="1FEB06B6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C445314" w14:textId="5EAB7173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21. i 22.</w:t>
            </w:r>
          </w:p>
        </w:tc>
        <w:tc>
          <w:tcPr>
            <w:tcW w:w="2178" w:type="dxa"/>
          </w:tcPr>
          <w:p w14:paraId="09F273E6" w14:textId="6B0C2715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Izaija i Jeremija</w:t>
            </w:r>
          </w:p>
          <w:p w14:paraId="166D30D0" w14:textId="77777777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75F653FB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0600BBC6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3C340A22" w14:textId="77777777" w:rsidTr="00FA28E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640CCD1B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3BEA5B3B" w14:textId="1B749F37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54B7C082" w14:textId="09D4EFCD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8304F0">
              <w:rPr>
                <w:rFonts w:asciiTheme="majorHAnsi" w:eastAsiaTheme="majorEastAsia" w:hAnsiTheme="majorHAnsi" w:cstheme="majorBidi"/>
              </w:rPr>
              <w:t>1</w:t>
            </w:r>
            <w:r w:rsidRPr="63BBCE52">
              <w:rPr>
                <w:rFonts w:asciiTheme="majorHAnsi" w:eastAsiaTheme="majorEastAsia" w:hAnsiTheme="majorHAnsi" w:cstheme="majorBidi"/>
              </w:rPr>
              <w:t>.- 2</w:t>
            </w:r>
            <w:r w:rsidR="008304F0">
              <w:rPr>
                <w:rFonts w:asciiTheme="majorHAnsi" w:eastAsiaTheme="majorEastAsia" w:hAnsiTheme="majorHAnsi" w:cstheme="majorBidi"/>
              </w:rPr>
              <w:t>5</w:t>
            </w:r>
            <w:r w:rsidRPr="63BBCE52">
              <w:rPr>
                <w:rFonts w:asciiTheme="majorHAnsi" w:eastAsiaTheme="majorEastAsia" w:hAnsiTheme="majorHAnsi" w:cstheme="majorBidi"/>
              </w:rPr>
              <w:t>. studenoga</w:t>
            </w:r>
          </w:p>
        </w:tc>
        <w:tc>
          <w:tcPr>
            <w:tcW w:w="1808" w:type="dxa"/>
            <w:vMerge/>
          </w:tcPr>
          <w:p w14:paraId="2BE993F1" w14:textId="77777777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B538DB5" w14:textId="332ACD22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23. i 24.</w:t>
            </w:r>
          </w:p>
        </w:tc>
        <w:tc>
          <w:tcPr>
            <w:tcW w:w="2178" w:type="dxa"/>
          </w:tcPr>
          <w:p w14:paraId="6936BB60" w14:textId="7434093E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Ezekiel i Daniel</w:t>
            </w:r>
          </w:p>
          <w:p w14:paraId="3ADD3D59" w14:textId="77777777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54874D08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5A3139B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1B89D974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 w:val="restart"/>
            <w:textDirection w:val="btLr"/>
          </w:tcPr>
          <w:p w14:paraId="31237D9E" w14:textId="4A5B81A8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prosinac</w:t>
            </w:r>
          </w:p>
        </w:tc>
        <w:tc>
          <w:tcPr>
            <w:tcW w:w="1249" w:type="dxa"/>
          </w:tcPr>
          <w:p w14:paraId="1C921015" w14:textId="2CEA3C99" w:rsidR="00412F58" w:rsidRPr="0077086B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16EC7F5" w14:textId="53CB3C3F" w:rsidR="00412F58" w:rsidRDefault="008304F0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28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 xml:space="preserve">. studenoga -  </w:t>
            </w:r>
            <w:r>
              <w:rPr>
                <w:rFonts w:asciiTheme="majorHAnsi" w:eastAsiaTheme="majorEastAsia" w:hAnsiTheme="majorHAnsi" w:cstheme="majorBidi"/>
              </w:rPr>
              <w:t>2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prosinca</w:t>
            </w:r>
          </w:p>
        </w:tc>
        <w:tc>
          <w:tcPr>
            <w:tcW w:w="1808" w:type="dxa"/>
            <w:vMerge/>
          </w:tcPr>
          <w:p w14:paraId="103A040A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27E58CDE" w14:textId="0C0C6B32" w:rsidR="00412F58" w:rsidRPr="536859F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25. i 26.</w:t>
            </w:r>
          </w:p>
        </w:tc>
        <w:tc>
          <w:tcPr>
            <w:tcW w:w="2178" w:type="dxa"/>
          </w:tcPr>
          <w:p w14:paraId="1399DC4A" w14:textId="1F7007BC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536859F8">
              <w:rPr>
                <w:rFonts w:asciiTheme="majorHAnsi" w:hAnsiTheme="majorHAnsi"/>
              </w:rPr>
              <w:t xml:space="preserve">Mali proroci </w:t>
            </w:r>
          </w:p>
          <w:p w14:paraId="74CF3300" w14:textId="6D63E708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536859F8">
              <w:rPr>
                <w:rFonts w:asciiTheme="majorHAnsi" w:hAnsiTheme="majorHAnsi"/>
              </w:rPr>
              <w:t>(Amos i Hošea)</w:t>
            </w:r>
          </w:p>
          <w:p w14:paraId="1CB99F18" w14:textId="77777777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18191CAF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166E2B8F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6DC7C335" w14:textId="77777777" w:rsidTr="00FA28E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495B4D91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0B7C944" w14:textId="695051B4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14.</w:t>
            </w:r>
          </w:p>
          <w:p w14:paraId="694E60D2" w14:textId="6A00FCD1" w:rsidR="00412F58" w:rsidRDefault="008304F0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5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9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prosinca</w:t>
            </w:r>
          </w:p>
        </w:tc>
        <w:tc>
          <w:tcPr>
            <w:tcW w:w="1808" w:type="dxa"/>
            <w:vMerge/>
          </w:tcPr>
          <w:p w14:paraId="3A4B71ED" w14:textId="77777777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FA9C497" w14:textId="53790879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27. i 28.</w:t>
            </w:r>
          </w:p>
        </w:tc>
        <w:tc>
          <w:tcPr>
            <w:tcW w:w="2178" w:type="dxa"/>
          </w:tcPr>
          <w:p w14:paraId="12F0EFFF" w14:textId="2C59E4C3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Jona</w:t>
            </w:r>
          </w:p>
          <w:p w14:paraId="7B5E5F78" w14:textId="77777777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6E817EA5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8E46A1D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3DC0A2E7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03613B8D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F2AB8AC" w14:textId="0ED458D9" w:rsidR="00412F58" w:rsidRPr="0077086B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15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BF74B30" w14:textId="5C71D560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8304F0">
              <w:rPr>
                <w:rFonts w:asciiTheme="majorHAnsi" w:eastAsiaTheme="majorEastAsia" w:hAnsiTheme="majorHAnsi" w:cstheme="majorBidi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 w:rsidR="008304F0"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 prosinca</w:t>
            </w:r>
          </w:p>
        </w:tc>
        <w:tc>
          <w:tcPr>
            <w:tcW w:w="1808" w:type="dxa"/>
            <w:vMerge/>
          </w:tcPr>
          <w:p w14:paraId="133A38AF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434ED3E" w14:textId="78ADB99A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29. i 30.</w:t>
            </w:r>
          </w:p>
        </w:tc>
        <w:tc>
          <w:tcPr>
            <w:tcW w:w="2178" w:type="dxa"/>
          </w:tcPr>
          <w:p w14:paraId="2FF0061C" w14:textId="7EE78DB9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Ivan Krstitelj</w:t>
            </w:r>
            <w:r w:rsidRPr="0E292A16">
              <w:rPr>
                <w:rFonts w:asciiTheme="majorHAnsi" w:hAnsiTheme="majorHAnsi"/>
              </w:rPr>
              <w:t xml:space="preserve"> </w:t>
            </w:r>
            <w:r w:rsidRPr="00993F87">
              <w:rPr>
                <w:rFonts w:asciiTheme="majorHAnsi" w:hAnsiTheme="majorHAnsi"/>
              </w:rPr>
              <w:t>- Mesijin preteča</w:t>
            </w:r>
          </w:p>
          <w:p w14:paraId="3B9D3B76" w14:textId="77777777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19FEE5F3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2C86B13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4A541B77" w14:textId="77777777" w:rsidTr="00FA28E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78BAB9B1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8B389E7" w14:textId="48A4E38F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16.</w:t>
            </w:r>
          </w:p>
          <w:p w14:paraId="4ABE5855" w14:textId="2D315EF6" w:rsidR="00412F58" w:rsidRDefault="008304F0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19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.- 23. prosinca</w:t>
            </w:r>
          </w:p>
          <w:p w14:paraId="0534725E" w14:textId="034F808F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Prvi dio zimskog odmora za učenike</w:t>
            </w:r>
          </w:p>
        </w:tc>
        <w:tc>
          <w:tcPr>
            <w:tcW w:w="1808" w:type="dxa"/>
            <w:vMerge/>
          </w:tcPr>
          <w:p w14:paraId="49BB7362" w14:textId="77777777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7AC09B99" w14:textId="6546E358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31.i 32.</w:t>
            </w:r>
          </w:p>
        </w:tc>
        <w:tc>
          <w:tcPr>
            <w:tcW w:w="2178" w:type="dxa"/>
          </w:tcPr>
          <w:p w14:paraId="232255FE" w14:textId="4D7E20E4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Isus Krist je ispunjenje Božjih obećanja</w:t>
            </w:r>
          </w:p>
          <w:p w14:paraId="37464C9F" w14:textId="77777777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1EF63752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6B50A2C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184D8882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 w:val="restart"/>
            <w:textDirection w:val="btLr"/>
          </w:tcPr>
          <w:p w14:paraId="1BA0F674" w14:textId="4BF388D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siječanj</w:t>
            </w:r>
          </w:p>
        </w:tc>
        <w:tc>
          <w:tcPr>
            <w:tcW w:w="1249" w:type="dxa"/>
          </w:tcPr>
          <w:p w14:paraId="1C03B2F6" w14:textId="6F1F377F" w:rsidR="00412F58" w:rsidRPr="0077086B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17.</w:t>
            </w:r>
          </w:p>
          <w:p w14:paraId="4BF5FCD0" w14:textId="477137CE" w:rsidR="00412F58" w:rsidRDefault="00844B54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9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siječnja</w:t>
            </w:r>
          </w:p>
        </w:tc>
        <w:tc>
          <w:tcPr>
            <w:tcW w:w="1808" w:type="dxa"/>
            <w:vMerge w:val="restart"/>
          </w:tcPr>
          <w:p w14:paraId="2218618B" w14:textId="5D9B483F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DEKALOG- UPUTNIK ZA ŽIVOT</w:t>
            </w:r>
          </w:p>
          <w:p w14:paraId="01B2D0E0" w14:textId="273E0553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18 sati</w:t>
            </w:r>
          </w:p>
        </w:tc>
        <w:tc>
          <w:tcPr>
            <w:tcW w:w="702" w:type="dxa"/>
          </w:tcPr>
          <w:p w14:paraId="03F50972" w14:textId="6B8C9B8E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33. i 34.</w:t>
            </w:r>
          </w:p>
        </w:tc>
        <w:tc>
          <w:tcPr>
            <w:tcW w:w="2178" w:type="dxa"/>
          </w:tcPr>
          <w:p w14:paraId="4AA693DB" w14:textId="4A1E3571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Savjest- Božji glas u duši</w:t>
            </w:r>
          </w:p>
          <w:p w14:paraId="4403D381" w14:textId="77777777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14:paraId="79846AD3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C.7.1.</w:t>
            </w:r>
          </w:p>
          <w:p w14:paraId="68030F3F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analizira i prosuđuje čovjekovo ponašanje u svjetlu Deset Božjih zapovijedi.</w:t>
            </w:r>
          </w:p>
          <w:p w14:paraId="586CC19F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C.7.2.</w:t>
            </w:r>
          </w:p>
          <w:p w14:paraId="5F4CD384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analizira i uočava kako kršćanska slika o dostojanstvu čovjeka utječe na vrednote suvremenoga društva i njegove osobne vrednote.</w:t>
            </w:r>
          </w:p>
          <w:p w14:paraId="215B583B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C.7.3.</w:t>
            </w:r>
          </w:p>
          <w:p w14:paraId="6E5CC8BC" w14:textId="4416C001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21737C76">
              <w:rPr>
                <w:rFonts w:asciiTheme="majorHAnsi" w:hAnsiTheme="majorHAnsi"/>
              </w:rPr>
              <w:lastRenderedPageBreak/>
              <w:t>Učenik analizira i objašnjava pojam čovjekovoga dostojanstva i savjesti u monoteističkim religijama i svjetonazorima.</w:t>
            </w:r>
          </w:p>
          <w:p w14:paraId="788DC955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7271B797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u svjetlu vjere otkriva vlastito dostojanstvo, vrijednost i ulogu te objašnjava ulogu vjere u rješavanju napetosti i sukoba među ljudima.</w:t>
            </w:r>
          </w:p>
          <w:p w14:paraId="0F9D037C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B.7.2.</w:t>
            </w:r>
          </w:p>
          <w:p w14:paraId="159B679E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obrazlaže kršćanski odgovor na pitanje smrti i života nakon smrti i kako se odražava na život vjernika.</w:t>
            </w:r>
          </w:p>
          <w:p w14:paraId="05E2DB63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B.7.3.</w:t>
            </w:r>
          </w:p>
          <w:p w14:paraId="6B072746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kritički promišlja o grijehu i njegovim posljedicama te otkriva i opisuje Božju prisutnost u životu čovjeka kroz sakramente pomirenja i bolesničkoga pomazanja.</w:t>
            </w:r>
          </w:p>
          <w:p w14:paraId="61D5C332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39D8D539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4E78B2F7" w14:textId="77777777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A.3.1. Razvija sliku o sebi.</w:t>
            </w:r>
          </w:p>
          <w:p w14:paraId="07767D9C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A.3.3. Razvija osobne potencijale.</w:t>
            </w:r>
          </w:p>
          <w:p w14:paraId="67BD6EE9" w14:textId="5165DC38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21737C76">
              <w:rPr>
                <w:rFonts w:asciiTheme="majorHAnsi" w:hAnsiTheme="majorHAnsi"/>
              </w:rPr>
              <w:t>osr B.3.2.Razvija komunikacijske kompetencije i uvažavajuće odnose s drugima.</w:t>
            </w:r>
          </w:p>
          <w:p w14:paraId="6954C50C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C.3.2. Prepoznaje važnost odgovornosti pojedinca u društvu.</w:t>
            </w:r>
          </w:p>
          <w:p w14:paraId="7418467B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254D6D1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2FA1E509" w14:textId="274EBD23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E292A16">
              <w:rPr>
                <w:rFonts w:asciiTheme="majorHAnsi" w:hAnsiTheme="majorHAnsi"/>
              </w:rPr>
              <w:lastRenderedPageBreak/>
              <w:t xml:space="preserve">uku A.3.1. Učenik samostalno traži nove informacije iz različitih izvora, transformira ih u novo znanje i uspješno primjenjuje pri rješavanju problema. </w:t>
            </w:r>
          </w:p>
          <w:p w14:paraId="0E1BB773" w14:textId="4413FEBA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E292A16">
              <w:rPr>
                <w:rFonts w:asciiTheme="majorHAnsi" w:hAnsiTheme="majorHAnsi"/>
              </w:rPr>
              <w:t xml:space="preserve">uku A.3.3. Učenik samostalno oblikuje svoje ideje i kreativno pristupa rješavanju problema. </w:t>
            </w:r>
          </w:p>
          <w:p w14:paraId="6BC1ECC2" w14:textId="35403544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uku A.3.4. Učenik kritički promišlja i vrednuje ideje uz podršku učitelja.</w:t>
            </w:r>
          </w:p>
          <w:p w14:paraId="50163448" w14:textId="77777777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uku D.3.2. Učenik ostvaruje dobru komunikaciju s drugima, uspješno surađuje u različitim situacijama i spreman je zatražiti i ponuditi pomoć.</w:t>
            </w:r>
          </w:p>
          <w:p w14:paraId="7EE07E40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05586420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Građanski odgoj i obrazovanje</w:t>
            </w:r>
          </w:p>
          <w:p w14:paraId="735E8686" w14:textId="27FE853F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goo A.3.</w:t>
            </w:r>
            <w:r w:rsidRPr="0E292A16">
              <w:rPr>
                <w:rFonts w:asciiTheme="majorHAnsi" w:hAnsiTheme="majorHAnsi"/>
              </w:rPr>
              <w:t xml:space="preserve">2. Uočava važnost Ustava Republike Hrvatske i drugih temeljnih dokumenata u zaštiti ljudskih prava. </w:t>
            </w:r>
          </w:p>
          <w:p w14:paraId="2B05D14E" w14:textId="4BF6C4D1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E292A16">
              <w:rPr>
                <w:rFonts w:asciiTheme="majorHAnsi" w:hAnsiTheme="majorHAnsi"/>
              </w:rPr>
              <w:t>goo A.</w:t>
            </w:r>
            <w:r w:rsidRPr="00993F87">
              <w:rPr>
                <w:rFonts w:asciiTheme="majorHAnsi" w:hAnsiTheme="majorHAnsi"/>
              </w:rPr>
              <w:t>3.</w:t>
            </w:r>
            <w:r w:rsidRPr="0E292A16">
              <w:rPr>
                <w:rFonts w:asciiTheme="majorHAnsi" w:hAnsiTheme="majorHAnsi"/>
              </w:rPr>
              <w:t>3.</w:t>
            </w:r>
            <w:r w:rsidRPr="00993F87">
              <w:rPr>
                <w:rFonts w:asciiTheme="majorHAnsi" w:hAnsiTheme="majorHAnsi"/>
              </w:rPr>
              <w:t xml:space="preserve"> Promiče ljudska prava.</w:t>
            </w:r>
          </w:p>
          <w:p w14:paraId="160D90EA" w14:textId="77777777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goo B.3.1. Promiče pravila demokratske zajednice.</w:t>
            </w:r>
          </w:p>
          <w:p w14:paraId="217D263E" w14:textId="77777777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goo C.3.3. Promiče kvalitetu života u lokalnoj zajednici.</w:t>
            </w:r>
          </w:p>
          <w:p w14:paraId="5930EC11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44DD3652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Uporaba informacijske i komunikacijske tehnologije</w:t>
            </w:r>
          </w:p>
          <w:p w14:paraId="7579C213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ikt B.3.3. Učenik poštuje međukulturne različitosti.</w:t>
            </w:r>
          </w:p>
          <w:p w14:paraId="5B174E62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Zdravlje</w:t>
            </w:r>
          </w:p>
          <w:p w14:paraId="2826ECA1" w14:textId="5B864070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zdr C.3.2</w:t>
            </w:r>
            <w:r w:rsidRPr="0E292A16">
              <w:rPr>
                <w:rFonts w:asciiTheme="majorHAnsi" w:hAnsiTheme="majorHAnsi"/>
              </w:rPr>
              <w:t xml:space="preserve">. </w:t>
            </w:r>
            <w:r w:rsidRPr="00993F87">
              <w:rPr>
                <w:rFonts w:asciiTheme="majorHAnsi" w:hAnsiTheme="majorHAnsi"/>
              </w:rPr>
              <w:t>D Razumije važnost pronalaženja</w:t>
            </w:r>
          </w:p>
          <w:p w14:paraId="7850ACF5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vjerodostojnih i pouzdanih informacija o zdravlju.</w:t>
            </w:r>
          </w:p>
          <w:p w14:paraId="60AE4302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571E7513" w14:textId="77777777" w:rsidTr="00FA28E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44BBA676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08BA5DF" w14:textId="36A3CB51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18.</w:t>
            </w:r>
          </w:p>
          <w:p w14:paraId="44748032" w14:textId="1ECD1692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844B54"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844B54">
              <w:rPr>
                <w:rFonts w:asciiTheme="majorHAnsi" w:eastAsiaTheme="majorEastAsia" w:hAnsiTheme="majorHAnsi" w:cstheme="majorBidi"/>
              </w:rPr>
              <w:t>0</w:t>
            </w:r>
            <w:r w:rsidRPr="63BBCE52">
              <w:rPr>
                <w:rFonts w:asciiTheme="majorHAnsi" w:eastAsiaTheme="majorEastAsia" w:hAnsiTheme="majorHAnsi" w:cstheme="majorBidi"/>
              </w:rPr>
              <w:t>. siječnja</w:t>
            </w:r>
          </w:p>
        </w:tc>
        <w:tc>
          <w:tcPr>
            <w:tcW w:w="1808" w:type="dxa"/>
            <w:vMerge/>
          </w:tcPr>
          <w:p w14:paraId="191F8F51" w14:textId="77777777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8FC298C" w14:textId="0C3888B5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35. i 36.</w:t>
            </w:r>
          </w:p>
        </w:tc>
        <w:tc>
          <w:tcPr>
            <w:tcW w:w="2178" w:type="dxa"/>
          </w:tcPr>
          <w:p w14:paraId="6AC9CFE5" w14:textId="6A780246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 sam Gospodin Bog tvoj, nemaj drugih bogova uz mene!</w:t>
            </w:r>
          </w:p>
        </w:tc>
        <w:tc>
          <w:tcPr>
            <w:tcW w:w="4422" w:type="dxa"/>
            <w:vMerge/>
          </w:tcPr>
          <w:p w14:paraId="5B396A3E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4ADB5A6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3902C0EC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41457482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5ED3CC77" w14:textId="2A094915" w:rsidR="00412F58" w:rsidRPr="0077086B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19.</w:t>
            </w:r>
          </w:p>
          <w:p w14:paraId="38A1AE3A" w14:textId="3040AE3E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844B54">
              <w:rPr>
                <w:rFonts w:asciiTheme="majorHAnsi" w:eastAsiaTheme="majorEastAsia" w:hAnsiTheme="majorHAnsi" w:cstheme="majorBidi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844B54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siječnja</w:t>
            </w:r>
          </w:p>
        </w:tc>
        <w:tc>
          <w:tcPr>
            <w:tcW w:w="1808" w:type="dxa"/>
            <w:vMerge/>
          </w:tcPr>
          <w:p w14:paraId="2A474BE0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91711A0" w14:textId="6FE12D71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37. i 38.</w:t>
            </w:r>
          </w:p>
        </w:tc>
        <w:tc>
          <w:tcPr>
            <w:tcW w:w="2178" w:type="dxa"/>
          </w:tcPr>
          <w:p w14:paraId="61CC6F95" w14:textId="1CD2ABD7" w:rsidR="00412F58" w:rsidRPr="00993F87" w:rsidRDefault="00412F58" w:rsidP="0063250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Ne izusti imena Gospodina Boga svoga uzalud!</w:t>
            </w:r>
          </w:p>
          <w:p w14:paraId="0C369071" w14:textId="77777777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244FFE24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2BD582AC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292B9BA3" w14:textId="77777777" w:rsidTr="00FA28E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 w:val="restart"/>
            <w:textDirection w:val="btLr"/>
          </w:tcPr>
          <w:p w14:paraId="698E8B11" w14:textId="55D478E1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lastRenderedPageBreak/>
              <w:t>veljača</w:t>
            </w:r>
          </w:p>
        </w:tc>
        <w:tc>
          <w:tcPr>
            <w:tcW w:w="1249" w:type="dxa"/>
          </w:tcPr>
          <w:p w14:paraId="08D14652" w14:textId="7C6FD6C0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20.</w:t>
            </w:r>
          </w:p>
          <w:p w14:paraId="47EF9E75" w14:textId="6449415D" w:rsidR="00412F58" w:rsidRDefault="00543840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3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1.</w:t>
            </w:r>
            <w:r>
              <w:rPr>
                <w:rFonts w:asciiTheme="majorHAnsi" w:eastAsiaTheme="majorEastAsia" w:hAnsiTheme="majorHAnsi" w:cstheme="majorBidi"/>
              </w:rPr>
              <w:t xml:space="preserve"> siječnja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 xml:space="preserve"> - 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veljače</w:t>
            </w:r>
          </w:p>
        </w:tc>
        <w:tc>
          <w:tcPr>
            <w:tcW w:w="1808" w:type="dxa"/>
            <w:vMerge/>
          </w:tcPr>
          <w:p w14:paraId="3DE12EE0" w14:textId="77777777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7C1BE96" w14:textId="2C992FE7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39. i 40.</w:t>
            </w:r>
          </w:p>
        </w:tc>
        <w:tc>
          <w:tcPr>
            <w:tcW w:w="2178" w:type="dxa"/>
          </w:tcPr>
          <w:p w14:paraId="66104CC4" w14:textId="650BFBA4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Spomeni se da svetkuješ dan Gospodnji!</w:t>
            </w:r>
          </w:p>
          <w:p w14:paraId="02D02B2F" w14:textId="77777777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07155B75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59623F84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46249411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798DC15C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D3E7DD4" w14:textId="0507066A" w:rsidR="00412F58" w:rsidRPr="0077086B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E78529F" w14:textId="72B6CB65" w:rsidR="00412F58" w:rsidRDefault="00543840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6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-1</w:t>
            </w:r>
            <w:r>
              <w:rPr>
                <w:rFonts w:asciiTheme="majorHAnsi" w:eastAsiaTheme="majorEastAsia" w:hAnsiTheme="majorHAnsi" w:cstheme="majorBidi"/>
              </w:rPr>
              <w:t>0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veljače</w:t>
            </w:r>
          </w:p>
        </w:tc>
        <w:tc>
          <w:tcPr>
            <w:tcW w:w="1808" w:type="dxa"/>
            <w:vMerge/>
          </w:tcPr>
          <w:p w14:paraId="171FFEEF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2594FA08" w14:textId="0BCF8178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41. i 42.</w:t>
            </w:r>
          </w:p>
        </w:tc>
        <w:tc>
          <w:tcPr>
            <w:tcW w:w="2178" w:type="dxa"/>
          </w:tcPr>
          <w:p w14:paraId="4183DADC" w14:textId="7EB94B91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Poštuj oca i majku..</w:t>
            </w:r>
          </w:p>
        </w:tc>
        <w:tc>
          <w:tcPr>
            <w:tcW w:w="4422" w:type="dxa"/>
            <w:vMerge/>
          </w:tcPr>
          <w:p w14:paraId="7A70010F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35E5A62B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1892EE75" w14:textId="77777777" w:rsidTr="00FA28E6">
        <w:trPr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0AB4AB6A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</w:tcPr>
          <w:p w14:paraId="23028752" w14:textId="5C56D84B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30E2809" w14:textId="734D7895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543840">
              <w:rPr>
                <w:rFonts w:asciiTheme="majorHAnsi" w:eastAsiaTheme="majorEastAsia" w:hAnsiTheme="majorHAnsi" w:cstheme="majorBidi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 w:rsidR="00543840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veljače</w:t>
            </w:r>
          </w:p>
          <w:p w14:paraId="4122B38B" w14:textId="77777777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</w:p>
          <w:p w14:paraId="7763A969" w14:textId="6B4E9FE7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Drugi dio zimskog odmora za učenike</w:t>
            </w:r>
          </w:p>
        </w:tc>
        <w:tc>
          <w:tcPr>
            <w:tcW w:w="1808" w:type="dxa"/>
            <w:vMerge/>
          </w:tcPr>
          <w:p w14:paraId="6AE38B9F" w14:textId="77777777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4B68F31" w14:textId="32A69630" w:rsidR="00412F58" w:rsidRPr="7370035A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43.</w:t>
            </w:r>
          </w:p>
        </w:tc>
        <w:tc>
          <w:tcPr>
            <w:tcW w:w="2178" w:type="dxa"/>
          </w:tcPr>
          <w:p w14:paraId="1083AF66" w14:textId="12BCF6D9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7370035A">
              <w:rPr>
                <w:rFonts w:asciiTheme="majorHAnsi" w:hAnsiTheme="majorHAnsi"/>
              </w:rPr>
              <w:t xml:space="preserve">Ne ubij! </w:t>
            </w:r>
            <w:r w:rsidRPr="00993F87">
              <w:rPr>
                <w:rFonts w:asciiTheme="majorHAnsi" w:hAnsiTheme="majorHAnsi"/>
              </w:rPr>
              <w:t xml:space="preserve"> </w:t>
            </w:r>
          </w:p>
          <w:p w14:paraId="36703631" w14:textId="77777777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09DBD124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50F315AA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7D63EA18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3920EAB6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3ED92268" w14:textId="77777777" w:rsidR="00412F58" w:rsidRPr="63BBCE52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808" w:type="dxa"/>
            <w:vMerge/>
          </w:tcPr>
          <w:p w14:paraId="2B09C4E7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0D39295" w14:textId="1BB85672" w:rsidR="00412F58" w:rsidRPr="00CD4412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44.</w:t>
            </w:r>
          </w:p>
        </w:tc>
        <w:tc>
          <w:tcPr>
            <w:tcW w:w="2178" w:type="dxa"/>
          </w:tcPr>
          <w:p w14:paraId="082BC8A4" w14:textId="77777777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 sagriješi bludno i ne poželi tuđeg ženidbenog druga!</w:t>
            </w:r>
          </w:p>
          <w:p w14:paraId="3FAB2E9A" w14:textId="77777777" w:rsidR="00412F58" w:rsidRPr="7370035A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2527A6EF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D3BE242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722D1798" w14:textId="77777777" w:rsidTr="00FA28E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 w:val="restart"/>
            <w:textDirection w:val="btLr"/>
          </w:tcPr>
          <w:p w14:paraId="4328EA2A" w14:textId="6F0017BD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ožujak</w:t>
            </w:r>
          </w:p>
        </w:tc>
        <w:tc>
          <w:tcPr>
            <w:tcW w:w="1249" w:type="dxa"/>
            <w:vMerge w:val="restart"/>
          </w:tcPr>
          <w:p w14:paraId="42595AE7" w14:textId="5962ECF2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1C6693E6" w14:textId="0A2EC4F7" w:rsidR="00412F58" w:rsidRDefault="00543840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27. veljače - 3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ožujka</w:t>
            </w:r>
          </w:p>
        </w:tc>
        <w:tc>
          <w:tcPr>
            <w:tcW w:w="1808" w:type="dxa"/>
            <w:vMerge/>
          </w:tcPr>
          <w:p w14:paraId="79F41155" w14:textId="77777777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4ABD555" w14:textId="2055DA2C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2178" w:type="dxa"/>
          </w:tcPr>
          <w:p w14:paraId="06A179FA" w14:textId="6A9FEF4A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 ukradi!</w:t>
            </w:r>
          </w:p>
          <w:p w14:paraId="4F1F18D0" w14:textId="77777777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2349F519" w14:textId="37ACBB75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674C8670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DCE6607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4638DA6A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582BF557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296FE5F2" w14:textId="77777777" w:rsidR="00412F58" w:rsidRPr="63BBCE52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808" w:type="dxa"/>
            <w:vMerge/>
          </w:tcPr>
          <w:p w14:paraId="44D53880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2E55A32" w14:textId="3BDC6EC1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46.</w:t>
            </w:r>
          </w:p>
        </w:tc>
        <w:tc>
          <w:tcPr>
            <w:tcW w:w="2178" w:type="dxa"/>
          </w:tcPr>
          <w:p w14:paraId="78A05456" w14:textId="77777777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Ne reci lažna </w:t>
            </w:r>
          </w:p>
          <w:p w14:paraId="73C205E1" w14:textId="39D06978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svjedočanstva!</w:t>
            </w:r>
          </w:p>
        </w:tc>
        <w:tc>
          <w:tcPr>
            <w:tcW w:w="4422" w:type="dxa"/>
            <w:vMerge/>
          </w:tcPr>
          <w:p w14:paraId="75688125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52F64BF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599FC200" w14:textId="77777777" w:rsidTr="00FA28E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4082FA13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3B025C4A" w14:textId="6873E0C6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24.</w:t>
            </w:r>
          </w:p>
          <w:p w14:paraId="2FF66AD4" w14:textId="694AFC7B" w:rsidR="00412F58" w:rsidRDefault="00543840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6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0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ožujka</w:t>
            </w:r>
          </w:p>
        </w:tc>
        <w:tc>
          <w:tcPr>
            <w:tcW w:w="1808" w:type="dxa"/>
            <w:vMerge/>
          </w:tcPr>
          <w:p w14:paraId="0C52B41C" w14:textId="77777777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EDB026F" w14:textId="1291A840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47. i 48.</w:t>
            </w:r>
          </w:p>
        </w:tc>
        <w:tc>
          <w:tcPr>
            <w:tcW w:w="2178" w:type="dxa"/>
          </w:tcPr>
          <w:p w14:paraId="5BD44BE5" w14:textId="1F23E37D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 poželi nikakve tuđe stvari!</w:t>
            </w:r>
          </w:p>
        </w:tc>
        <w:tc>
          <w:tcPr>
            <w:tcW w:w="4422" w:type="dxa"/>
            <w:vMerge/>
          </w:tcPr>
          <w:p w14:paraId="7A707318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6FC56EE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3C11420E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0D082488" w14:textId="2A63909A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369FFE1F" w14:textId="77658765" w:rsidR="00412F58" w:rsidRPr="0077086B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25.</w:t>
            </w:r>
          </w:p>
          <w:p w14:paraId="43D76BA3" w14:textId="04C2414D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543840">
              <w:rPr>
                <w:rFonts w:asciiTheme="majorHAnsi" w:eastAsiaTheme="majorEastAsia" w:hAnsiTheme="majorHAnsi" w:cstheme="majorBidi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 w:rsidR="00543840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ožujka</w:t>
            </w:r>
          </w:p>
        </w:tc>
        <w:tc>
          <w:tcPr>
            <w:tcW w:w="1808" w:type="dxa"/>
            <w:vMerge/>
          </w:tcPr>
          <w:p w14:paraId="5C966657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D943B72" w14:textId="78F05352" w:rsidR="00412F58" w:rsidRPr="72E305AF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5</w:t>
            </w:r>
            <w:r>
              <w:rPr>
                <w:rFonts w:asciiTheme="majorHAnsi" w:hAnsiTheme="majorHAnsi"/>
              </w:rPr>
              <w:t>0 i 51.</w:t>
            </w:r>
          </w:p>
        </w:tc>
        <w:tc>
          <w:tcPr>
            <w:tcW w:w="2178" w:type="dxa"/>
          </w:tcPr>
          <w:p w14:paraId="34169E9A" w14:textId="72F935DC" w:rsidR="00412F58" w:rsidRPr="00993F87" w:rsidRDefault="00412F58" w:rsidP="0063250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72E305AF">
              <w:rPr>
                <w:rFonts w:asciiTheme="majorHAnsi" w:hAnsiTheme="majorHAnsi"/>
              </w:rPr>
              <w:t>Dekalog i ljudska prava</w:t>
            </w:r>
          </w:p>
          <w:p w14:paraId="10E0FCFD" w14:textId="2FABB374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2256202C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5D1CFC8B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1298BB76" w14:textId="77777777" w:rsidTr="00FA28E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7FA86102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D7007DD" w14:textId="4B39B382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26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31A9AB3" w14:textId="668C6668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543840">
              <w:rPr>
                <w:rFonts w:asciiTheme="majorHAnsi" w:eastAsiaTheme="majorEastAsia" w:hAnsiTheme="majorHAnsi" w:cstheme="majorBidi"/>
              </w:rPr>
              <w:t>0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543840"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>. ožujka</w:t>
            </w:r>
          </w:p>
        </w:tc>
        <w:tc>
          <w:tcPr>
            <w:tcW w:w="1808" w:type="dxa"/>
            <w:vMerge w:val="restart"/>
          </w:tcPr>
          <w:p w14:paraId="52E4D394" w14:textId="090BA7D1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LJEPOTA POMIRENJA I OPRAŠTANJA</w:t>
            </w:r>
          </w:p>
          <w:p w14:paraId="3CA9138A" w14:textId="576D2068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lastRenderedPageBreak/>
              <w:t>4 sata</w:t>
            </w:r>
          </w:p>
        </w:tc>
        <w:tc>
          <w:tcPr>
            <w:tcW w:w="702" w:type="dxa"/>
          </w:tcPr>
          <w:p w14:paraId="56CE995A" w14:textId="15D9F238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52. i 53.</w:t>
            </w:r>
          </w:p>
        </w:tc>
        <w:tc>
          <w:tcPr>
            <w:tcW w:w="2178" w:type="dxa"/>
          </w:tcPr>
          <w:p w14:paraId="3D5F79B0" w14:textId="1AB96E71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Grijeh i iskustvo pomirenja</w:t>
            </w:r>
          </w:p>
        </w:tc>
        <w:tc>
          <w:tcPr>
            <w:tcW w:w="4422" w:type="dxa"/>
            <w:vMerge w:val="restart"/>
          </w:tcPr>
          <w:p w14:paraId="3C4323E1" w14:textId="77777777" w:rsidR="00412F58" w:rsidRPr="00993F87" w:rsidRDefault="00412F58" w:rsidP="00632509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B.7.3.</w:t>
            </w:r>
          </w:p>
          <w:p w14:paraId="76C43C10" w14:textId="77777777" w:rsidR="00412F58" w:rsidRPr="00993F87" w:rsidRDefault="00412F58" w:rsidP="00632509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kritički promišlja o grijehu i njegovim posljedicama te otkriva i opisuje Božju </w:t>
            </w: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lastRenderedPageBreak/>
              <w:t>prisutnost u životu čovjeka kroz sakramente pomirenja i bolesničkoga pomazanja.</w:t>
            </w:r>
          </w:p>
          <w:p w14:paraId="61412B6B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B.7.2.</w:t>
            </w:r>
          </w:p>
          <w:p w14:paraId="1C2BA095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obrazlaže kršćanski odgovor na pitanje smrti i života nakon smrti i kako se odražava na život vjernika.</w:t>
            </w:r>
          </w:p>
          <w:p w14:paraId="50BC3F82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60DD2DB9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u svjetlu vjere otkriva vlastito dostojanstvo, vrijednost i ulogu te objašnjava ulogu vjere u rješavanju napetosti i sukoba među ljudima.</w:t>
            </w:r>
          </w:p>
          <w:p w14:paraId="203007B2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C.7.3.</w:t>
            </w:r>
          </w:p>
          <w:p w14:paraId="12CC25A3" w14:textId="5E115498" w:rsidR="00412F58" w:rsidRPr="00993F87" w:rsidRDefault="00412F58" w:rsidP="00632509">
            <w:pPr>
              <w:shd w:val="clear" w:color="auto" w:fill="FFFFFF" w:themeFill="background1"/>
              <w:spacing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21737C76">
              <w:rPr>
                <w:rFonts w:asciiTheme="majorHAnsi" w:hAnsiTheme="majorHAnsi"/>
              </w:rPr>
              <w:t>Učenik analizira i objašnjava pojam čovjekovoga dostojanstva i savjesti u monoteističkim religijama i svjetonazorima.</w:t>
            </w:r>
          </w:p>
        </w:tc>
        <w:tc>
          <w:tcPr>
            <w:tcW w:w="4309" w:type="dxa"/>
            <w:vMerge w:val="restart"/>
          </w:tcPr>
          <w:p w14:paraId="2469A3C3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03BC2C89" w14:textId="77777777" w:rsidR="00412F58" w:rsidRPr="00993F87" w:rsidRDefault="00412F58" w:rsidP="0063250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A.3.1. Razvija sliku o sebi.</w:t>
            </w:r>
          </w:p>
          <w:p w14:paraId="65053C30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A.3.3. Razvija osobne potencijale.</w:t>
            </w:r>
          </w:p>
          <w:p w14:paraId="14E2F507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osr B.3.1. Obrazlaže i uvažava potrebe i osjećaje drugih.</w:t>
            </w:r>
          </w:p>
          <w:p w14:paraId="61DEBD1F" w14:textId="713DAB3C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21737C76">
              <w:rPr>
                <w:rFonts w:asciiTheme="majorHAnsi" w:hAnsiTheme="majorHAnsi"/>
              </w:rPr>
              <w:t>osr B.3.2.</w:t>
            </w:r>
            <w:r w:rsidRPr="0E292A16">
              <w:rPr>
                <w:rFonts w:asciiTheme="majorHAnsi" w:hAnsiTheme="majorHAnsi"/>
              </w:rPr>
              <w:t xml:space="preserve"> </w:t>
            </w:r>
            <w:r w:rsidRPr="21737C76">
              <w:rPr>
                <w:rFonts w:asciiTheme="majorHAnsi" w:hAnsiTheme="majorHAnsi"/>
              </w:rPr>
              <w:t>Razvija komunikacijske kompetencije i uvažavajuće odnose s drugima.</w:t>
            </w:r>
          </w:p>
          <w:p w14:paraId="390A3537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B.3.3. Razvija strategije rješavanja sukoba.</w:t>
            </w:r>
          </w:p>
          <w:p w14:paraId="57A8487C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DF19E27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694D2797" w14:textId="77777777" w:rsidR="00412F58" w:rsidRPr="00993F87" w:rsidRDefault="00412F58" w:rsidP="0063250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uku A.3.4. Učenik kritički promišlja i vrednuje ideje uz podršku učitelja.</w:t>
            </w:r>
          </w:p>
          <w:p w14:paraId="3CCCA9BE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48EA3C85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textDirection w:val="btLr"/>
          </w:tcPr>
          <w:p w14:paraId="6DECB5CC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1A80584" w14:textId="6413FD63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27</w:t>
            </w:r>
            <w:r w:rsidRPr="63BBCE52">
              <w:rPr>
                <w:rFonts w:asciiTheme="majorHAnsi" w:eastAsiaTheme="majorEastAsia" w:hAnsiTheme="majorHAnsi" w:cstheme="majorBidi"/>
              </w:rPr>
              <w:t>.</w:t>
            </w:r>
          </w:p>
          <w:p w14:paraId="65E85DA9" w14:textId="4E9960BD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543840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</w:t>
            </w:r>
            <w:r w:rsidR="00543840">
              <w:rPr>
                <w:rFonts w:asciiTheme="majorHAnsi" w:eastAsiaTheme="majorEastAsia" w:hAnsiTheme="majorHAnsi" w:cstheme="majorBidi"/>
              </w:rPr>
              <w:t xml:space="preserve"> – 31. 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 ožujka</w:t>
            </w:r>
          </w:p>
          <w:p w14:paraId="1E5E0BE4" w14:textId="77777777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</w:p>
          <w:p w14:paraId="736736D4" w14:textId="2F444785" w:rsidR="00412F58" w:rsidRPr="001425B2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</w:rPr>
            </w:pPr>
          </w:p>
        </w:tc>
        <w:tc>
          <w:tcPr>
            <w:tcW w:w="1808" w:type="dxa"/>
            <w:vMerge/>
          </w:tcPr>
          <w:p w14:paraId="67A4E1D7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16586AB" w14:textId="36B97A35" w:rsidR="00412F58" w:rsidRPr="72E305AF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53. i 54.</w:t>
            </w:r>
          </w:p>
        </w:tc>
        <w:tc>
          <w:tcPr>
            <w:tcW w:w="2178" w:type="dxa"/>
          </w:tcPr>
          <w:p w14:paraId="3B78F4B5" w14:textId="4EDDE34B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72E305AF">
              <w:rPr>
                <w:rFonts w:asciiTheme="majorHAnsi" w:hAnsiTheme="majorHAnsi"/>
              </w:rPr>
              <w:t>Pomirenje-obnovljena ljubav</w:t>
            </w:r>
          </w:p>
        </w:tc>
        <w:tc>
          <w:tcPr>
            <w:tcW w:w="4422" w:type="dxa"/>
            <w:vMerge/>
          </w:tcPr>
          <w:p w14:paraId="2A50AA68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3A62BC6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3EE5E6EB" w14:textId="77777777" w:rsidTr="00FA28E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 w:val="restart"/>
            <w:textDirection w:val="btLr"/>
          </w:tcPr>
          <w:p w14:paraId="5423EE92" w14:textId="78D858A2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travanj</w:t>
            </w:r>
          </w:p>
        </w:tc>
        <w:tc>
          <w:tcPr>
            <w:tcW w:w="1249" w:type="dxa"/>
          </w:tcPr>
          <w:p w14:paraId="6CA6B862" w14:textId="695745F6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53A85697" w14:textId="77777777" w:rsidR="00412F58" w:rsidRDefault="00543840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3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 xml:space="preserve">. </w:t>
            </w:r>
            <w:r>
              <w:rPr>
                <w:rFonts w:asciiTheme="majorHAnsi" w:eastAsiaTheme="majorEastAsia" w:hAnsiTheme="majorHAnsi" w:cstheme="majorBidi"/>
              </w:rPr>
              <w:t>– 5.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 xml:space="preserve"> travnja</w:t>
            </w:r>
          </w:p>
          <w:p w14:paraId="5ABF429F" w14:textId="77777777" w:rsidR="00543840" w:rsidRDefault="00543840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8C8C5F" w14:textId="69789121" w:rsidR="00543840" w:rsidRDefault="00543840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25B2">
              <w:rPr>
                <w:rFonts w:asciiTheme="majorHAnsi" w:eastAsiaTheme="majorEastAsia" w:hAnsiTheme="majorHAnsi" w:cstheme="majorBidi"/>
                <w:bCs/>
                <w:i/>
                <w:iCs/>
                <w:sz w:val="18"/>
                <w:szCs w:val="18"/>
              </w:rPr>
              <w:t>Proljetni odmor za učenike</w:t>
            </w:r>
          </w:p>
        </w:tc>
        <w:tc>
          <w:tcPr>
            <w:tcW w:w="1808" w:type="dxa"/>
            <w:vMerge w:val="restart"/>
          </w:tcPr>
          <w:p w14:paraId="11028091" w14:textId="65495F09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ŽIDOVSTVO</w:t>
            </w:r>
          </w:p>
          <w:p w14:paraId="78671D56" w14:textId="4A63476E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6 sata</w:t>
            </w:r>
          </w:p>
        </w:tc>
        <w:tc>
          <w:tcPr>
            <w:tcW w:w="702" w:type="dxa"/>
          </w:tcPr>
          <w:p w14:paraId="63A666F8" w14:textId="04922231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55. i 56.</w:t>
            </w:r>
          </w:p>
        </w:tc>
        <w:tc>
          <w:tcPr>
            <w:tcW w:w="2178" w:type="dxa"/>
          </w:tcPr>
          <w:p w14:paraId="1FDABD56" w14:textId="1EEC2078" w:rsidR="00412F58" w:rsidRPr="00993F87" w:rsidRDefault="00412F58" w:rsidP="00632509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Temelji judaizma</w:t>
            </w:r>
          </w:p>
          <w:p w14:paraId="26DD69F9" w14:textId="77777777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14:paraId="44BF4636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A.7.3.</w:t>
            </w:r>
          </w:p>
          <w:p w14:paraId="78F56765" w14:textId="77777777" w:rsidR="00412F58" w:rsidRPr="00993F87" w:rsidRDefault="00412F58" w:rsidP="00632509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istražuje temeljne pojmove židovske religije i objašnjava sličnosti i razlike s kršćanstvom kako bi prepoznao temeljne odrednice zajedničke baštine židovstva i kršćanstva. </w:t>
            </w:r>
          </w:p>
          <w:p w14:paraId="798C8F77" w14:textId="77777777" w:rsidR="00412F58" w:rsidRPr="00993F87" w:rsidRDefault="00412F58" w:rsidP="00632509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A.7.2.</w:t>
            </w:r>
          </w:p>
          <w:p w14:paraId="2068B926" w14:textId="77777777" w:rsidR="00412F58" w:rsidRPr="00993F87" w:rsidRDefault="00412F58" w:rsidP="00632509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prepoznaje povijesno i geografsko okruženje pojedinih biblijskih knjiga, prepoznaje književnu vrstu i simbolički govor kako bi objasnio značenje biblijskih tekstova i otkrio poruku za svoj život.</w:t>
            </w:r>
          </w:p>
          <w:p w14:paraId="6C93B673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79CB5D33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u svjetlu vjere otkriva vlastito dostojanstvo, vrijednost i ulogu te objašnjava ulogu vjere u rješavanju napetosti i sukoba među ljudima.</w:t>
            </w:r>
          </w:p>
          <w:p w14:paraId="09C35E73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B.7.1.</w:t>
            </w:r>
          </w:p>
          <w:p w14:paraId="17374782" w14:textId="270B0B11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Učenik opisuje osnove proročke objave i tumači poziv, poslanje i ulogu starozavjetnih proroka i tumači poruku mesijanskih tekstova.</w:t>
            </w:r>
          </w:p>
        </w:tc>
        <w:tc>
          <w:tcPr>
            <w:tcW w:w="4309" w:type="dxa"/>
            <w:vMerge w:val="restart"/>
          </w:tcPr>
          <w:p w14:paraId="43B154DB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Učiti kako učiti</w:t>
            </w:r>
          </w:p>
          <w:p w14:paraId="05112CB4" w14:textId="77777777" w:rsidR="00412F58" w:rsidRPr="00993F87" w:rsidRDefault="00412F58" w:rsidP="0063250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uku D.3.2. Učenik ostvaruje dobru komunikaciju s drugima, uspješno surađuje u različitim situacijama i spreman je zatražiti i ponuditi pomoć.</w:t>
            </w:r>
          </w:p>
          <w:p w14:paraId="7EECB261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9842DE5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Građanski odgoj i obrazovanje</w:t>
            </w:r>
          </w:p>
          <w:p w14:paraId="3EE1915E" w14:textId="77777777" w:rsidR="00412F58" w:rsidRPr="00993F87" w:rsidRDefault="00412F58" w:rsidP="0063250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goo B.3.1. Promiče pravila demokratske zajednice.</w:t>
            </w:r>
          </w:p>
          <w:p w14:paraId="6E92A18E" w14:textId="77777777" w:rsidR="00412F58" w:rsidRPr="00993F87" w:rsidRDefault="00412F58" w:rsidP="0063250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goo C.3.3. Promiče kvalitetu života u lokalnoj zajednici.</w:t>
            </w:r>
          </w:p>
          <w:p w14:paraId="0A4CBFB2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3D62D3ED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Osobni i socijalni razvoj</w:t>
            </w:r>
          </w:p>
          <w:p w14:paraId="1368F0C9" w14:textId="77777777" w:rsidR="00412F58" w:rsidRPr="00993F87" w:rsidRDefault="00412F58" w:rsidP="0063250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C.3.2. Prepoznaje važnost odgovornosti pojedinca u društvu.</w:t>
            </w:r>
          </w:p>
          <w:p w14:paraId="3EBEF5BB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34FB2DFC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11E6DD5C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3A2F9B66" w14:textId="0798F475" w:rsidR="00412F58" w:rsidRPr="0077086B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29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13C37CB6" w14:textId="4502D364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543840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543840">
              <w:rPr>
                <w:rFonts w:asciiTheme="majorHAnsi" w:eastAsiaTheme="majorEastAsia" w:hAnsiTheme="majorHAnsi" w:cstheme="majorBidi"/>
              </w:rPr>
              <w:t>1</w:t>
            </w:r>
            <w:r w:rsidRPr="63BBCE52">
              <w:rPr>
                <w:rFonts w:asciiTheme="majorHAnsi" w:eastAsiaTheme="majorEastAsia" w:hAnsiTheme="majorHAnsi" w:cstheme="majorBidi"/>
              </w:rPr>
              <w:t>. travnja</w:t>
            </w:r>
          </w:p>
        </w:tc>
        <w:tc>
          <w:tcPr>
            <w:tcW w:w="1808" w:type="dxa"/>
            <w:vMerge/>
          </w:tcPr>
          <w:p w14:paraId="172E1B58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DF4DF21" w14:textId="3DFC010D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57. i 58.</w:t>
            </w:r>
          </w:p>
        </w:tc>
        <w:tc>
          <w:tcPr>
            <w:tcW w:w="2178" w:type="dxa"/>
          </w:tcPr>
          <w:p w14:paraId="58140249" w14:textId="01C92DF6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Vjernički život Židova</w:t>
            </w:r>
          </w:p>
          <w:p w14:paraId="5EDBCC5E" w14:textId="77777777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313C2457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B4AF08C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723BAF5A" w14:textId="77777777" w:rsidTr="00FA28E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3ED1B5B4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8F02AA3" w14:textId="7B1DBC67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30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3A75562" w14:textId="681C3B26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543840"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 w:rsidR="00543840">
              <w:rPr>
                <w:rFonts w:asciiTheme="majorHAnsi" w:eastAsiaTheme="majorEastAsia" w:hAnsiTheme="majorHAnsi" w:cstheme="majorBidi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</w:rPr>
              <w:t>. travnja</w:t>
            </w:r>
          </w:p>
        </w:tc>
        <w:tc>
          <w:tcPr>
            <w:tcW w:w="1808" w:type="dxa"/>
            <w:vMerge/>
          </w:tcPr>
          <w:p w14:paraId="0E87A56C" w14:textId="77777777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297901B" w14:textId="07C123C2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59. i 60.</w:t>
            </w:r>
          </w:p>
        </w:tc>
        <w:tc>
          <w:tcPr>
            <w:tcW w:w="2178" w:type="dxa"/>
          </w:tcPr>
          <w:p w14:paraId="0B97F07D" w14:textId="5620C7A3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Židovi su naša starija braća</w:t>
            </w:r>
          </w:p>
          <w:p w14:paraId="04E1CE3F" w14:textId="77777777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65B1E83A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526F2C0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020990C7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 w:val="restart"/>
            <w:textDirection w:val="btLr"/>
          </w:tcPr>
          <w:p w14:paraId="6BC8FE5A" w14:textId="16ABD7C4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svibanj</w:t>
            </w:r>
          </w:p>
        </w:tc>
        <w:tc>
          <w:tcPr>
            <w:tcW w:w="1249" w:type="dxa"/>
          </w:tcPr>
          <w:p w14:paraId="3541831A" w14:textId="7E5A5DAF" w:rsidR="00412F58" w:rsidRPr="0077086B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1EB0F60D" w14:textId="39DC5445" w:rsidR="00412F58" w:rsidRDefault="00543840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2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5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svibnja</w:t>
            </w:r>
          </w:p>
        </w:tc>
        <w:tc>
          <w:tcPr>
            <w:tcW w:w="1808" w:type="dxa"/>
            <w:vMerge w:val="restart"/>
          </w:tcPr>
          <w:p w14:paraId="3D64D7C1" w14:textId="55A0A320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172AC3E7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DA SVI BUDU JEDNO</w:t>
            </w:r>
          </w:p>
          <w:p w14:paraId="00500F1F" w14:textId="38515D53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6AD6CFA4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10 sati</w:t>
            </w:r>
          </w:p>
        </w:tc>
        <w:tc>
          <w:tcPr>
            <w:tcW w:w="702" w:type="dxa"/>
          </w:tcPr>
          <w:p w14:paraId="10F5CEB6" w14:textId="7F11D122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61. i 62.</w:t>
            </w:r>
          </w:p>
        </w:tc>
        <w:tc>
          <w:tcPr>
            <w:tcW w:w="2178" w:type="dxa"/>
          </w:tcPr>
          <w:p w14:paraId="41DBB477" w14:textId="4B80381F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Isusova oporuka</w:t>
            </w:r>
          </w:p>
          <w:p w14:paraId="1A60D8C7" w14:textId="77777777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14:paraId="2ED6287B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D.7.1.</w:t>
            </w:r>
          </w:p>
          <w:p w14:paraId="68DBC522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objašnjava obilježja crkvenoga jedinstva i</w:t>
            </w:r>
          </w:p>
          <w:p w14:paraId="52268A02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važnost ekumenskoga zalaganja.</w:t>
            </w:r>
          </w:p>
          <w:p w14:paraId="2B8954B5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Tumači nastanak, temeljna obilježja i nauk kršćanskih crkava i zajednica te navodi primjere ekumenizma.</w:t>
            </w:r>
          </w:p>
          <w:p w14:paraId="4E835F65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D.7.2.</w:t>
            </w:r>
          </w:p>
          <w:p w14:paraId="20EF9603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objašnjava utjecaj kršćanstva na hrvatsko društvo, na hrvatsku kulturu, tradiciju, umjetnost, književnost i znanost.</w:t>
            </w:r>
          </w:p>
          <w:p w14:paraId="225AAF48" w14:textId="77777777" w:rsidR="00412F58" w:rsidRPr="00993F87" w:rsidRDefault="00412F58" w:rsidP="00632509">
            <w:pPr>
              <w:shd w:val="clear" w:color="auto" w:fill="FFFFFF" w:themeFill="background1"/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10690CD6" w14:textId="3CC772BA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 xml:space="preserve">Učenik u svjetlu vjere otkriva vlastito dostojanstvo, vrijednost i ulogu te objašnjava </w:t>
            </w:r>
            <w:r w:rsidR="00A668E3" w:rsidRPr="00993F87">
              <w:rPr>
                <w:rFonts w:asciiTheme="majorHAnsi" w:hAnsiTheme="majorHAnsi"/>
              </w:rPr>
              <w:t xml:space="preserve"> ulogu vjere u rješavanju napetosti i sukoba među ljudima.</w:t>
            </w:r>
          </w:p>
        </w:tc>
        <w:tc>
          <w:tcPr>
            <w:tcW w:w="4309" w:type="dxa"/>
            <w:vMerge w:val="restart"/>
          </w:tcPr>
          <w:p w14:paraId="3EFCD138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Osobni i socijalni razvoj</w:t>
            </w:r>
          </w:p>
          <w:p w14:paraId="03F32CE9" w14:textId="77777777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C.3.4.Razvija nacionalni i kulturni identitet.</w:t>
            </w:r>
          </w:p>
          <w:p w14:paraId="230E98C6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osr C.3.2. Prepoznaje važnost odgovornosti pojedinca u društvu.</w:t>
            </w:r>
          </w:p>
          <w:p w14:paraId="0207AB44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B42002E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2E0DD28F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63538D71" w14:textId="77777777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uku D.3.2. Učenik ostvaruje dobru komunikaciju s drugima, uspješno surađuje u različitim situacijama i spreman je zatražiti i ponuditi pomoć.</w:t>
            </w:r>
          </w:p>
          <w:p w14:paraId="17660B8F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40D628D1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Građanski odgoj i obrazovanje</w:t>
            </w:r>
          </w:p>
          <w:p w14:paraId="72E8B8C8" w14:textId="77777777" w:rsidR="00412F58" w:rsidRPr="00993F87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goo B.3.1. Promiče pravila demokratske zajednice.</w:t>
            </w:r>
          </w:p>
          <w:p w14:paraId="23A705B4" w14:textId="77777777" w:rsidR="00412F58" w:rsidRDefault="00412F58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 xml:space="preserve">goo C.3.3. Promiče kvalitetu života u lokalnoj </w:t>
            </w:r>
          </w:p>
          <w:p w14:paraId="59929791" w14:textId="77777777" w:rsidR="00A668E3" w:rsidRPr="00993F87" w:rsidRDefault="00A668E3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zajednici.</w:t>
            </w:r>
          </w:p>
          <w:p w14:paraId="291E149D" w14:textId="49D24B7E" w:rsidR="00A668E3" w:rsidRPr="00993F87" w:rsidRDefault="00A668E3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5D972CA0" w14:textId="77777777" w:rsidTr="00FA28E6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4B226B48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</w:tcPr>
          <w:p w14:paraId="55947860" w14:textId="56B72565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67404BAD" w14:textId="6F5E7503" w:rsidR="00412F58" w:rsidRDefault="00543840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8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2</w:t>
            </w:r>
            <w:r w:rsidR="00412F58" w:rsidRPr="63BBCE52">
              <w:rPr>
                <w:rFonts w:asciiTheme="majorHAnsi" w:eastAsiaTheme="majorEastAsia" w:hAnsiTheme="majorHAnsi" w:cstheme="majorBidi"/>
              </w:rPr>
              <w:t>. svibnja</w:t>
            </w:r>
          </w:p>
        </w:tc>
        <w:tc>
          <w:tcPr>
            <w:tcW w:w="1808" w:type="dxa"/>
            <w:vMerge/>
          </w:tcPr>
          <w:p w14:paraId="5916577A" w14:textId="77777777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6404E88" w14:textId="75366A98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63. i 64.</w:t>
            </w:r>
          </w:p>
        </w:tc>
        <w:tc>
          <w:tcPr>
            <w:tcW w:w="2178" w:type="dxa"/>
          </w:tcPr>
          <w:p w14:paraId="6CE6C813" w14:textId="4107E09A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Pravoslavni kršćani</w:t>
            </w:r>
          </w:p>
          <w:p w14:paraId="25CE0B2A" w14:textId="77777777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FF0000"/>
              </w:rPr>
            </w:pPr>
          </w:p>
          <w:p w14:paraId="4926D18A" w14:textId="36793348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71417C63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84DD953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04D2E4BF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6A4C5065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0CB51D9E" w14:textId="77777777" w:rsidR="00412F58" w:rsidRPr="63BBCE52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808" w:type="dxa"/>
            <w:vMerge/>
          </w:tcPr>
          <w:p w14:paraId="1B3DF198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26A1ABA" w14:textId="7C0A84D8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65.</w:t>
            </w:r>
          </w:p>
        </w:tc>
        <w:tc>
          <w:tcPr>
            <w:tcW w:w="2178" w:type="dxa"/>
          </w:tcPr>
          <w:p w14:paraId="2B90287D" w14:textId="62B124ED" w:rsidR="00412F58" w:rsidRP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2F58">
              <w:rPr>
                <w:rFonts w:asciiTheme="majorHAnsi" w:hAnsiTheme="majorHAnsi"/>
              </w:rPr>
              <w:t>Grkokatolici</w:t>
            </w:r>
          </w:p>
        </w:tc>
        <w:tc>
          <w:tcPr>
            <w:tcW w:w="4422" w:type="dxa"/>
            <w:vMerge/>
          </w:tcPr>
          <w:p w14:paraId="546E11DC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1DB00595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446ABCC9" w14:textId="77777777" w:rsidTr="00FA28E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3FA84CAA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558F5D1C" w14:textId="7792392C" w:rsidR="00412F58" w:rsidRPr="0077086B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33.</w:t>
            </w:r>
          </w:p>
          <w:p w14:paraId="77F3CD4A" w14:textId="268439B4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543840">
              <w:rPr>
                <w:rFonts w:asciiTheme="majorHAnsi" w:eastAsiaTheme="majorEastAsia" w:hAnsiTheme="majorHAnsi" w:cstheme="majorBidi"/>
              </w:rPr>
              <w:t>5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 w:rsidR="00543840">
              <w:rPr>
                <w:rFonts w:asciiTheme="majorHAnsi" w:eastAsiaTheme="majorEastAsia" w:hAnsiTheme="majorHAnsi" w:cstheme="majorBidi"/>
              </w:rPr>
              <w:t>19</w:t>
            </w:r>
            <w:r w:rsidRPr="63BBCE52">
              <w:rPr>
                <w:rFonts w:asciiTheme="majorHAnsi" w:eastAsiaTheme="majorEastAsia" w:hAnsiTheme="majorHAnsi" w:cstheme="majorBidi"/>
              </w:rPr>
              <w:t>. svibnja</w:t>
            </w:r>
          </w:p>
          <w:p w14:paraId="3B241873" w14:textId="77777777" w:rsidR="00412F58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8" w:type="dxa"/>
            <w:vMerge/>
          </w:tcPr>
          <w:p w14:paraId="42CAACD0" w14:textId="77777777" w:rsidR="00412F58" w:rsidRPr="00560C50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C762798" w14:textId="3A974868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66.</w:t>
            </w:r>
          </w:p>
        </w:tc>
        <w:tc>
          <w:tcPr>
            <w:tcW w:w="2178" w:type="dxa"/>
          </w:tcPr>
          <w:p w14:paraId="554866DE" w14:textId="4C11A866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454824C" w14:textId="122AC556" w:rsidR="00412F58" w:rsidRPr="00993F87" w:rsidRDefault="00412F58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Protestantski kršćani</w:t>
            </w:r>
          </w:p>
        </w:tc>
        <w:tc>
          <w:tcPr>
            <w:tcW w:w="4422" w:type="dxa"/>
            <w:vMerge/>
          </w:tcPr>
          <w:p w14:paraId="69179C89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9DD2895" w14:textId="77777777" w:rsidR="00412F58" w:rsidRPr="00993F87" w:rsidRDefault="00412F58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12F58" w14:paraId="7F8DC002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5F63BF4D" w14:textId="77777777" w:rsidR="00412F58" w:rsidRPr="009B6986" w:rsidRDefault="00412F58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5F179315" w14:textId="583E0C1E" w:rsidR="00412F58" w:rsidRPr="00902E31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34.</w:t>
            </w:r>
          </w:p>
          <w:p w14:paraId="6910FA23" w14:textId="0F0B4C21" w:rsidR="00412F58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543840">
              <w:rPr>
                <w:rFonts w:asciiTheme="majorHAnsi" w:eastAsiaTheme="majorEastAsia" w:hAnsiTheme="majorHAnsi" w:cstheme="majorBidi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543840"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 svibnja</w:t>
            </w:r>
          </w:p>
        </w:tc>
        <w:tc>
          <w:tcPr>
            <w:tcW w:w="1808" w:type="dxa"/>
            <w:vMerge/>
          </w:tcPr>
          <w:p w14:paraId="476B1AC0" w14:textId="77777777" w:rsidR="00412F58" w:rsidRPr="00560C50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208187D" w14:textId="43A43D48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67. i 68.</w:t>
            </w:r>
          </w:p>
        </w:tc>
        <w:tc>
          <w:tcPr>
            <w:tcW w:w="2178" w:type="dxa"/>
          </w:tcPr>
          <w:p w14:paraId="2C4AAF1C" w14:textId="3BD9EA8E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Ekumenski pokret</w:t>
            </w:r>
          </w:p>
          <w:p w14:paraId="0DFB2B72" w14:textId="2A6224CE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2EE2511" w14:textId="77777777" w:rsidR="00412F58" w:rsidRPr="00993F87" w:rsidRDefault="00412F58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14:paraId="3510FDE7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7E96327" w14:textId="77777777" w:rsidR="00412F58" w:rsidRPr="00993F87" w:rsidRDefault="00412F58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D71A09" w14:paraId="4C50EA3D" w14:textId="77777777" w:rsidTr="00FA28E6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 w:val="restart"/>
            <w:textDirection w:val="btLr"/>
          </w:tcPr>
          <w:p w14:paraId="73298706" w14:textId="52CE7BCE" w:rsidR="00D71A09" w:rsidRPr="009B6986" w:rsidRDefault="00D71A09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9B6986">
              <w:rPr>
                <w:rFonts w:asciiTheme="majorHAnsi" w:eastAsiaTheme="majorEastAsia" w:hAnsiTheme="majorHAnsi" w:cstheme="majorBidi"/>
                <w:sz w:val="24"/>
                <w:szCs w:val="24"/>
              </w:rPr>
              <w:t>lipanj</w:t>
            </w:r>
          </w:p>
        </w:tc>
        <w:tc>
          <w:tcPr>
            <w:tcW w:w="1249" w:type="dxa"/>
          </w:tcPr>
          <w:p w14:paraId="0E2257A6" w14:textId="3D2297E2" w:rsidR="00D71A09" w:rsidRPr="0077086B" w:rsidRDefault="00D71A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35.</w:t>
            </w:r>
          </w:p>
          <w:p w14:paraId="31416C2F" w14:textId="3C663A53" w:rsidR="00D71A09" w:rsidRDefault="00543840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eastAsiaTheme="majorEastAsia" w:hAnsiTheme="majorHAnsi" w:cstheme="majorBidi"/>
              </w:rPr>
              <w:t>29</w:t>
            </w:r>
            <w:r w:rsidR="00D71A09" w:rsidRPr="63BBCE52">
              <w:rPr>
                <w:rFonts w:asciiTheme="majorHAnsi" w:eastAsiaTheme="majorEastAsia" w:hAnsiTheme="majorHAnsi" w:cstheme="majorBidi"/>
              </w:rPr>
              <w:t xml:space="preserve">. svibnja - </w:t>
            </w:r>
            <w:r>
              <w:rPr>
                <w:rFonts w:asciiTheme="majorHAnsi" w:eastAsiaTheme="majorEastAsia" w:hAnsiTheme="majorHAnsi" w:cstheme="majorBidi"/>
              </w:rPr>
              <w:t>2</w:t>
            </w:r>
            <w:r w:rsidR="00D71A09" w:rsidRPr="63BBCE52">
              <w:rPr>
                <w:rFonts w:asciiTheme="majorHAnsi" w:eastAsiaTheme="majorEastAsia" w:hAnsiTheme="majorHAnsi" w:cstheme="majorBidi"/>
              </w:rPr>
              <w:t>. lipnja</w:t>
            </w:r>
          </w:p>
        </w:tc>
        <w:tc>
          <w:tcPr>
            <w:tcW w:w="1808" w:type="dxa"/>
          </w:tcPr>
          <w:p w14:paraId="30D67271" w14:textId="77777777" w:rsidR="00D71A09" w:rsidRPr="00560C50" w:rsidRDefault="00D71A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B8A726B" w14:textId="0ECFDAEF" w:rsidR="00D71A09" w:rsidRDefault="00D71A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69. i 70.</w:t>
            </w:r>
          </w:p>
        </w:tc>
        <w:tc>
          <w:tcPr>
            <w:tcW w:w="2178" w:type="dxa"/>
          </w:tcPr>
          <w:p w14:paraId="2DF12D0C" w14:textId="7BA03126" w:rsidR="00D71A09" w:rsidRPr="00993F87" w:rsidRDefault="00D71A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Zaključivanje ocjena</w:t>
            </w:r>
          </w:p>
        </w:tc>
        <w:tc>
          <w:tcPr>
            <w:tcW w:w="4422" w:type="dxa"/>
          </w:tcPr>
          <w:p w14:paraId="1859F097" w14:textId="2E8154E9" w:rsidR="00D71A09" w:rsidRPr="00993F87" w:rsidRDefault="00D71A09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</w:tcPr>
          <w:p w14:paraId="4D6F926B" w14:textId="77777777" w:rsidR="00D71A09" w:rsidRPr="00993F87" w:rsidRDefault="00D71A09" w:rsidP="0063250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D71A09" w14:paraId="30626173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354D4DBE" w14:textId="77777777" w:rsidR="00D71A09" w:rsidRPr="009B6986" w:rsidRDefault="00D71A09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B8B1891" w14:textId="23B60E5F" w:rsidR="00D71A09" w:rsidRPr="0077086B" w:rsidRDefault="00D71A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.</w:t>
            </w:r>
          </w:p>
          <w:p w14:paraId="71AC487D" w14:textId="1603C398" w:rsidR="00D71A09" w:rsidRPr="63BBCE52" w:rsidRDefault="00F74066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</w:rPr>
              <w:t>5. - 9</w:t>
            </w:r>
            <w:r w:rsidR="00D71A09" w:rsidRPr="63BBCE52">
              <w:rPr>
                <w:rFonts w:asciiTheme="majorHAnsi" w:eastAsiaTheme="majorEastAsia" w:hAnsiTheme="majorHAnsi" w:cstheme="majorBidi"/>
              </w:rPr>
              <w:t>. lipnja</w:t>
            </w:r>
          </w:p>
        </w:tc>
        <w:tc>
          <w:tcPr>
            <w:tcW w:w="1808" w:type="dxa"/>
          </w:tcPr>
          <w:p w14:paraId="7965D4C6" w14:textId="77777777" w:rsidR="00D71A09" w:rsidRPr="00560C50" w:rsidRDefault="00D71A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2A0A963" w14:textId="77777777" w:rsidR="00D71A09" w:rsidRPr="00CD4412" w:rsidRDefault="00D71A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78" w:type="dxa"/>
          </w:tcPr>
          <w:p w14:paraId="788F25BC" w14:textId="50C99BBD" w:rsidR="00D71A09" w:rsidRDefault="00F74066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7. vjeronaučnog godišta</w:t>
            </w:r>
          </w:p>
        </w:tc>
        <w:tc>
          <w:tcPr>
            <w:tcW w:w="4422" w:type="dxa"/>
          </w:tcPr>
          <w:p w14:paraId="26A79748" w14:textId="77777777" w:rsidR="00D71A09" w:rsidRPr="00993F87" w:rsidRDefault="00D71A09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</w:tcPr>
          <w:p w14:paraId="066373E9" w14:textId="77777777" w:rsidR="00D71A09" w:rsidRPr="00993F87" w:rsidRDefault="00D71A09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D71A09" w14:paraId="2D9E0824" w14:textId="77777777" w:rsidTr="00FA28E6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vMerge/>
            <w:textDirection w:val="btLr"/>
          </w:tcPr>
          <w:p w14:paraId="203D88D4" w14:textId="77777777" w:rsidR="00D71A09" w:rsidRPr="009B6986" w:rsidRDefault="00D71A09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3E2A2E30" w14:textId="57BC8C95" w:rsidR="00D71A09" w:rsidRPr="0077086B" w:rsidRDefault="00D71A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.</w:t>
            </w:r>
          </w:p>
          <w:p w14:paraId="73B6F984" w14:textId="006A79CB" w:rsidR="00D71A09" w:rsidRPr="63BBCE52" w:rsidRDefault="00D71A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</w:rPr>
              <w:t>12. - 16</w:t>
            </w:r>
            <w:r w:rsidRPr="63BBCE52">
              <w:rPr>
                <w:rFonts w:asciiTheme="majorHAnsi" w:eastAsiaTheme="majorEastAsia" w:hAnsiTheme="majorHAnsi" w:cstheme="majorBidi"/>
              </w:rPr>
              <w:t>. lipnja</w:t>
            </w:r>
          </w:p>
        </w:tc>
        <w:tc>
          <w:tcPr>
            <w:tcW w:w="1808" w:type="dxa"/>
          </w:tcPr>
          <w:p w14:paraId="4D8F2840" w14:textId="77777777" w:rsidR="00D71A09" w:rsidRPr="00560C50" w:rsidRDefault="00D71A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07FD4A" w14:textId="77777777" w:rsidR="00D71A09" w:rsidRPr="00CD4412" w:rsidRDefault="00D71A09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78" w:type="dxa"/>
          </w:tcPr>
          <w:p w14:paraId="358CB1C9" w14:textId="02171B00" w:rsidR="00D71A09" w:rsidRDefault="00F74066" w:rsidP="00632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7. vjeronaučnog godišta</w:t>
            </w:r>
          </w:p>
        </w:tc>
        <w:tc>
          <w:tcPr>
            <w:tcW w:w="4422" w:type="dxa"/>
          </w:tcPr>
          <w:p w14:paraId="718D44CF" w14:textId="77777777" w:rsidR="00D71A09" w:rsidRPr="00993F87" w:rsidRDefault="00D71A09" w:rsidP="006325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</w:tcPr>
          <w:p w14:paraId="53959C67" w14:textId="77777777" w:rsidR="00D71A09" w:rsidRPr="00993F87" w:rsidRDefault="00D71A09" w:rsidP="0063250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D71A09" w14:paraId="71AEEAE8" w14:textId="77777777" w:rsidTr="00FA2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textDirection w:val="btLr"/>
          </w:tcPr>
          <w:p w14:paraId="1D71B87A" w14:textId="77777777" w:rsidR="00D71A09" w:rsidRPr="009B6986" w:rsidRDefault="00D71A09" w:rsidP="00632509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249" w:type="dxa"/>
          </w:tcPr>
          <w:p w14:paraId="2E43E76B" w14:textId="39FC018B" w:rsidR="00D71A09" w:rsidRPr="0077086B" w:rsidRDefault="00D71A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8</w:t>
            </w: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.</w:t>
            </w:r>
          </w:p>
          <w:p w14:paraId="2EBEECE6" w14:textId="3014A86E" w:rsidR="00D71A09" w:rsidRPr="63BBCE52" w:rsidRDefault="00D71A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</w:rPr>
              <w:t>19. - 21</w:t>
            </w:r>
            <w:r w:rsidRPr="63BBCE52">
              <w:rPr>
                <w:rFonts w:asciiTheme="majorHAnsi" w:eastAsiaTheme="majorEastAsia" w:hAnsiTheme="majorHAnsi" w:cstheme="majorBidi"/>
              </w:rPr>
              <w:t>. lipnja</w:t>
            </w:r>
          </w:p>
        </w:tc>
        <w:tc>
          <w:tcPr>
            <w:tcW w:w="1808" w:type="dxa"/>
          </w:tcPr>
          <w:p w14:paraId="6D92FF74" w14:textId="77777777" w:rsidR="00D71A09" w:rsidRPr="00560C50" w:rsidRDefault="00D71A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3B5F056B" w14:textId="77777777" w:rsidR="00D71A09" w:rsidRPr="00CD4412" w:rsidRDefault="00D71A09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78" w:type="dxa"/>
          </w:tcPr>
          <w:p w14:paraId="475FB283" w14:textId="2AB484BC" w:rsidR="00D71A09" w:rsidRDefault="00F74066" w:rsidP="00632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7. vjeronaučnog godišta</w:t>
            </w:r>
          </w:p>
        </w:tc>
        <w:tc>
          <w:tcPr>
            <w:tcW w:w="4422" w:type="dxa"/>
          </w:tcPr>
          <w:p w14:paraId="3D5020DC" w14:textId="77777777" w:rsidR="00D71A09" w:rsidRPr="00993F87" w:rsidRDefault="00D71A09" w:rsidP="00632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09" w:type="dxa"/>
          </w:tcPr>
          <w:p w14:paraId="46096686" w14:textId="77777777" w:rsidR="00D71A09" w:rsidRPr="00993F87" w:rsidRDefault="00D71A09" w:rsidP="0063250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14:paraId="3034FE23" w14:textId="32B8C921" w:rsidR="005E15D9" w:rsidRPr="005E15D9" w:rsidRDefault="005E15D9" w:rsidP="00B05799"/>
    <w:sectPr w:rsidR="005E15D9" w:rsidRPr="005E15D9" w:rsidSect="00560C50">
      <w:headerReference w:type="default" r:id="rId11"/>
      <w:pgSz w:w="16838" w:h="11906" w:orient="landscape"/>
      <w:pgMar w:top="720" w:right="720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045DA" w14:textId="77777777" w:rsidR="00FF1695" w:rsidRDefault="00FF1695" w:rsidP="00B05799">
      <w:pPr>
        <w:spacing w:after="0" w:line="240" w:lineRule="auto"/>
      </w:pPr>
      <w:r>
        <w:separator/>
      </w:r>
    </w:p>
  </w:endnote>
  <w:endnote w:type="continuationSeparator" w:id="0">
    <w:p w14:paraId="2B42E510" w14:textId="77777777" w:rsidR="00FF1695" w:rsidRDefault="00FF1695" w:rsidP="00B05799">
      <w:pPr>
        <w:spacing w:after="0" w:line="240" w:lineRule="auto"/>
      </w:pPr>
      <w:r>
        <w:continuationSeparator/>
      </w:r>
    </w:p>
  </w:endnote>
  <w:endnote w:type="continuationNotice" w:id="1">
    <w:p w14:paraId="6747A35C" w14:textId="77777777" w:rsidR="00FF1695" w:rsidRDefault="00FF16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A2D6F" w14:textId="77777777" w:rsidR="00FF1695" w:rsidRDefault="00FF1695" w:rsidP="00B05799">
      <w:pPr>
        <w:spacing w:after="0" w:line="240" w:lineRule="auto"/>
      </w:pPr>
      <w:r>
        <w:separator/>
      </w:r>
    </w:p>
  </w:footnote>
  <w:footnote w:type="continuationSeparator" w:id="0">
    <w:p w14:paraId="59540CE0" w14:textId="77777777" w:rsidR="00FF1695" w:rsidRDefault="00FF1695" w:rsidP="00B05799">
      <w:pPr>
        <w:spacing w:after="0" w:line="240" w:lineRule="auto"/>
      </w:pPr>
      <w:r>
        <w:continuationSeparator/>
      </w:r>
    </w:p>
  </w:footnote>
  <w:footnote w:type="continuationNotice" w:id="1">
    <w:p w14:paraId="02937BD2" w14:textId="77777777" w:rsidR="00FF1695" w:rsidRDefault="00FF16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0938185"/>
      <w:docPartObj>
        <w:docPartGallery w:val="Page Numbers (Top of Page)"/>
        <w:docPartUnique/>
      </w:docPartObj>
    </w:sdtPr>
    <w:sdtEndPr/>
    <w:sdtContent>
      <w:p w14:paraId="1F8AB16B" w14:textId="7517B28C" w:rsidR="00774580" w:rsidRDefault="00774580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DE093F" w14:textId="7F1921EE" w:rsidR="00B05799" w:rsidRDefault="00B05799" w:rsidP="00B05799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11571"/>
    <w:multiLevelType w:val="hybridMultilevel"/>
    <w:tmpl w:val="AEA21E80"/>
    <w:lvl w:ilvl="0" w:tplc="8FD67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AA6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0E4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7EC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09B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067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0CE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DC2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623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01"/>
    <w:rsid w:val="00030EA4"/>
    <w:rsid w:val="0003433D"/>
    <w:rsid w:val="000479DA"/>
    <w:rsid w:val="000E0B39"/>
    <w:rsid w:val="000F0DEB"/>
    <w:rsid w:val="0011790F"/>
    <w:rsid w:val="001425B2"/>
    <w:rsid w:val="00145185"/>
    <w:rsid w:val="002008ED"/>
    <w:rsid w:val="002013C4"/>
    <w:rsid w:val="002607AC"/>
    <w:rsid w:val="00295501"/>
    <w:rsid w:val="002A381F"/>
    <w:rsid w:val="002E79F5"/>
    <w:rsid w:val="003D0174"/>
    <w:rsid w:val="003F35F3"/>
    <w:rsid w:val="00412F58"/>
    <w:rsid w:val="00456CAA"/>
    <w:rsid w:val="00461087"/>
    <w:rsid w:val="004B5EAD"/>
    <w:rsid w:val="00502688"/>
    <w:rsid w:val="00541147"/>
    <w:rsid w:val="00543840"/>
    <w:rsid w:val="00560C50"/>
    <w:rsid w:val="005E0ECC"/>
    <w:rsid w:val="005E15D9"/>
    <w:rsid w:val="00632509"/>
    <w:rsid w:val="007104FD"/>
    <w:rsid w:val="0073152B"/>
    <w:rsid w:val="00741872"/>
    <w:rsid w:val="00774580"/>
    <w:rsid w:val="00782BA7"/>
    <w:rsid w:val="007B2704"/>
    <w:rsid w:val="007C6D9F"/>
    <w:rsid w:val="007E4469"/>
    <w:rsid w:val="008304F0"/>
    <w:rsid w:val="00844B54"/>
    <w:rsid w:val="008470AA"/>
    <w:rsid w:val="008530E4"/>
    <w:rsid w:val="00880A4F"/>
    <w:rsid w:val="00885765"/>
    <w:rsid w:val="00964713"/>
    <w:rsid w:val="0096686D"/>
    <w:rsid w:val="00993F87"/>
    <w:rsid w:val="00997315"/>
    <w:rsid w:val="009B6986"/>
    <w:rsid w:val="00A3738E"/>
    <w:rsid w:val="00A668E3"/>
    <w:rsid w:val="00A749D0"/>
    <w:rsid w:val="00B05799"/>
    <w:rsid w:val="00BA0B73"/>
    <w:rsid w:val="00BC0485"/>
    <w:rsid w:val="00BF4936"/>
    <w:rsid w:val="00C1416A"/>
    <w:rsid w:val="00C14FE5"/>
    <w:rsid w:val="00C34597"/>
    <w:rsid w:val="00CA31EC"/>
    <w:rsid w:val="00CD2C9F"/>
    <w:rsid w:val="00D46C98"/>
    <w:rsid w:val="00D71A09"/>
    <w:rsid w:val="00D9486B"/>
    <w:rsid w:val="00DA73D8"/>
    <w:rsid w:val="00DB23D5"/>
    <w:rsid w:val="00E31410"/>
    <w:rsid w:val="00E31BAD"/>
    <w:rsid w:val="00EC0EA7"/>
    <w:rsid w:val="00EF5115"/>
    <w:rsid w:val="00EF5A0F"/>
    <w:rsid w:val="00F67455"/>
    <w:rsid w:val="00F74066"/>
    <w:rsid w:val="00FA28E6"/>
    <w:rsid w:val="00FB6822"/>
    <w:rsid w:val="00FD5794"/>
    <w:rsid w:val="00FF1695"/>
    <w:rsid w:val="06D29028"/>
    <w:rsid w:val="0C3B4DE0"/>
    <w:rsid w:val="0C67A84C"/>
    <w:rsid w:val="0E292A16"/>
    <w:rsid w:val="0FA4C415"/>
    <w:rsid w:val="11A23BCE"/>
    <w:rsid w:val="11BFA7B5"/>
    <w:rsid w:val="12910074"/>
    <w:rsid w:val="13B9E101"/>
    <w:rsid w:val="172AC3E7"/>
    <w:rsid w:val="180AE9EA"/>
    <w:rsid w:val="1F9EABF4"/>
    <w:rsid w:val="201B9209"/>
    <w:rsid w:val="21737C76"/>
    <w:rsid w:val="2188A580"/>
    <w:rsid w:val="2257F8F9"/>
    <w:rsid w:val="285BD0E8"/>
    <w:rsid w:val="28E4C609"/>
    <w:rsid w:val="29936DFC"/>
    <w:rsid w:val="2AB2BFAB"/>
    <w:rsid w:val="3378649F"/>
    <w:rsid w:val="356F404E"/>
    <w:rsid w:val="38246AB3"/>
    <w:rsid w:val="386E860D"/>
    <w:rsid w:val="3B6E6048"/>
    <w:rsid w:val="3C2B150B"/>
    <w:rsid w:val="3C555404"/>
    <w:rsid w:val="3C6019D3"/>
    <w:rsid w:val="3D2023BF"/>
    <w:rsid w:val="416F41A3"/>
    <w:rsid w:val="432E32C8"/>
    <w:rsid w:val="48C1C708"/>
    <w:rsid w:val="4AB886D4"/>
    <w:rsid w:val="4B44D3D4"/>
    <w:rsid w:val="4B7E6C42"/>
    <w:rsid w:val="4EE044CF"/>
    <w:rsid w:val="4EF2B602"/>
    <w:rsid w:val="536859F8"/>
    <w:rsid w:val="5675AD2B"/>
    <w:rsid w:val="57619098"/>
    <w:rsid w:val="57E339DA"/>
    <w:rsid w:val="599F34BD"/>
    <w:rsid w:val="5AF66DC5"/>
    <w:rsid w:val="5BA52426"/>
    <w:rsid w:val="5DAB91C0"/>
    <w:rsid w:val="5DBBDA87"/>
    <w:rsid w:val="602251AC"/>
    <w:rsid w:val="60E4FB51"/>
    <w:rsid w:val="612FD2E7"/>
    <w:rsid w:val="61AAC2CA"/>
    <w:rsid w:val="628030B6"/>
    <w:rsid w:val="62D09606"/>
    <w:rsid w:val="631EF9DA"/>
    <w:rsid w:val="67678D96"/>
    <w:rsid w:val="6AA5C491"/>
    <w:rsid w:val="6AD6CFA4"/>
    <w:rsid w:val="6BB5FA2A"/>
    <w:rsid w:val="6BD95913"/>
    <w:rsid w:val="7048BC48"/>
    <w:rsid w:val="70C4C733"/>
    <w:rsid w:val="72E305AF"/>
    <w:rsid w:val="7370035A"/>
    <w:rsid w:val="74B3196A"/>
    <w:rsid w:val="77FA34F0"/>
    <w:rsid w:val="7ACA132D"/>
    <w:rsid w:val="7EBBD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F4B4"/>
  <w15:chartTrackingRefBased/>
  <w15:docId w15:val="{4DC90ABE-D6EA-4281-BC47-8045F3C8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05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5799"/>
  </w:style>
  <w:style w:type="paragraph" w:styleId="Podnoje">
    <w:name w:val="footer"/>
    <w:basedOn w:val="Normal"/>
    <w:link w:val="PodnojeChar"/>
    <w:uiPriority w:val="99"/>
    <w:unhideWhenUsed/>
    <w:rsid w:val="00B05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5799"/>
  </w:style>
  <w:style w:type="paragraph" w:customStyle="1" w:styleId="t-8">
    <w:name w:val="t-8"/>
    <w:basedOn w:val="Normal"/>
    <w:rsid w:val="0056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D2C9F"/>
    <w:pPr>
      <w:ind w:left="720"/>
      <w:contextualSpacing/>
    </w:pPr>
  </w:style>
  <w:style w:type="table" w:styleId="Tablicapopisa3-isticanje1">
    <w:name w:val="List Table 3 Accent 1"/>
    <w:basedOn w:val="Obinatablica"/>
    <w:uiPriority w:val="48"/>
    <w:rsid w:val="00FA28E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7" ma:contentTypeDescription="Stvaranje novog dokumenta." ma:contentTypeScope="" ma:versionID="886bf1146e278c0eb9582b3e6022ed0e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9afeec409d7a37130c070fd8d40ef34e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DAEC31-3894-46CA-B558-2A964B2E1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002331-CF00-4F9B-9C72-8789E1FEC9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4A1EF0-8B17-4679-B836-8C1024769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Bakovljanec</dc:creator>
  <cp:keywords/>
  <dc:description/>
  <cp:lastModifiedBy>Martina Horvat</cp:lastModifiedBy>
  <cp:revision>18</cp:revision>
  <dcterms:created xsi:type="dcterms:W3CDTF">2020-09-02T15:05:00Z</dcterms:created>
  <dcterms:modified xsi:type="dcterms:W3CDTF">2022-07-14T09:36:00Z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